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1C3" w:rsidRDefault="00A951C3"/>
    <w:tbl>
      <w:tblPr>
        <w:tblW w:w="9270" w:type="dxa"/>
        <w:tblInd w:w="-5" w:type="dxa"/>
        <w:tblLayout w:type="fixed"/>
        <w:tblCellMar>
          <w:left w:w="115" w:type="dxa"/>
          <w:right w:w="115" w:type="dxa"/>
        </w:tblCellMar>
        <w:tblLook w:val="04A0" w:firstRow="1" w:lastRow="0" w:firstColumn="1" w:lastColumn="0" w:noHBand="0" w:noVBand="1"/>
      </w:tblPr>
      <w:tblGrid>
        <w:gridCol w:w="1620"/>
        <w:gridCol w:w="18"/>
        <w:gridCol w:w="1782"/>
        <w:gridCol w:w="990"/>
        <w:gridCol w:w="810"/>
        <w:gridCol w:w="4050"/>
      </w:tblGrid>
      <w:tr w:rsidR="00A951C3" w:rsidRPr="00FD40BD" w:rsidTr="00A951C3">
        <w:trPr>
          <w:trHeight w:val="2060"/>
        </w:trPr>
        <w:tc>
          <w:tcPr>
            <w:tcW w:w="1638" w:type="dxa"/>
            <w:gridSpan w:val="2"/>
            <w:tcBorders>
              <w:top w:val="single" w:sz="4" w:space="0" w:color="auto"/>
              <w:left w:val="single" w:sz="4" w:space="0" w:color="auto"/>
              <w:bottom w:val="single" w:sz="4" w:space="0" w:color="auto"/>
              <w:right w:val="single" w:sz="4" w:space="0" w:color="auto"/>
            </w:tcBorders>
            <w:shd w:val="clear" w:color="auto" w:fill="0070C0"/>
          </w:tcPr>
          <w:p w:rsidR="00A951C3" w:rsidRDefault="00A951C3" w:rsidP="008C0ED5">
            <w:pPr>
              <w:spacing w:after="0" w:line="240" w:lineRule="auto"/>
            </w:pPr>
            <w:r>
              <w:t xml:space="preserve">                                </w:t>
            </w:r>
          </w:p>
          <w:p w:rsidR="00A951C3" w:rsidRPr="00FD40BD" w:rsidRDefault="00A951C3" w:rsidP="008C0ED5">
            <w:pPr>
              <w:spacing w:after="0" w:line="240" w:lineRule="auto"/>
            </w:pPr>
            <w:r>
              <w:rPr>
                <w:noProof/>
              </w:rPr>
              <w:drawing>
                <wp:inline distT="0" distB="0" distL="0" distR="0" wp14:anchorId="55B9E9FA" wp14:editId="5851F642">
                  <wp:extent cx="939165" cy="88028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0836" cy="881846"/>
                          </a:xfrm>
                          <a:prstGeom prst="rect">
                            <a:avLst/>
                          </a:prstGeom>
                          <a:noFill/>
                        </pic:spPr>
                      </pic:pic>
                    </a:graphicData>
                  </a:graphic>
                </wp:inline>
              </w:drawing>
            </w:r>
          </w:p>
        </w:tc>
        <w:tc>
          <w:tcPr>
            <w:tcW w:w="7632" w:type="dxa"/>
            <w:gridSpan w:val="4"/>
            <w:tcBorders>
              <w:top w:val="single" w:sz="4" w:space="0" w:color="auto"/>
              <w:left w:val="single" w:sz="4" w:space="0" w:color="auto"/>
              <w:bottom w:val="single" w:sz="4" w:space="0" w:color="auto"/>
              <w:right w:val="single" w:sz="4" w:space="0" w:color="auto"/>
            </w:tcBorders>
            <w:shd w:val="clear" w:color="auto" w:fill="0070C0"/>
          </w:tcPr>
          <w:p w:rsidR="00A951C3" w:rsidRDefault="00A951C3" w:rsidP="008C0ED5">
            <w:pPr>
              <w:spacing w:after="0" w:line="240" w:lineRule="auto"/>
              <w:jc w:val="center"/>
              <w:rPr>
                <w:b/>
                <w:sz w:val="36"/>
                <w:szCs w:val="36"/>
              </w:rPr>
            </w:pPr>
          </w:p>
          <w:p w:rsidR="00A951C3" w:rsidRDefault="00A951C3" w:rsidP="008C0ED5">
            <w:pPr>
              <w:spacing w:after="0" w:line="240" w:lineRule="auto"/>
              <w:jc w:val="center"/>
              <w:rPr>
                <w:b/>
                <w:sz w:val="36"/>
                <w:szCs w:val="36"/>
              </w:rPr>
            </w:pPr>
            <w:r>
              <w:rPr>
                <w:b/>
                <w:sz w:val="36"/>
                <w:szCs w:val="36"/>
              </w:rPr>
              <w:t>FAKULTAS TEKNIK</w:t>
            </w:r>
          </w:p>
          <w:p w:rsidR="00A951C3" w:rsidRDefault="00A951C3" w:rsidP="008C0ED5">
            <w:pPr>
              <w:spacing w:after="0" w:line="240" w:lineRule="auto"/>
              <w:jc w:val="center"/>
              <w:rPr>
                <w:b/>
                <w:sz w:val="36"/>
                <w:szCs w:val="36"/>
              </w:rPr>
            </w:pPr>
            <w:r>
              <w:rPr>
                <w:b/>
                <w:sz w:val="36"/>
                <w:szCs w:val="36"/>
              </w:rPr>
              <w:t xml:space="preserve">UNIVERSITAS PERSADA INDONESIA </w:t>
            </w:r>
          </w:p>
          <w:p w:rsidR="00A951C3" w:rsidRPr="005512FA" w:rsidRDefault="00A951C3" w:rsidP="008C0ED5">
            <w:pPr>
              <w:spacing w:after="0" w:line="240" w:lineRule="auto"/>
              <w:jc w:val="center"/>
              <w:rPr>
                <w:b/>
                <w:sz w:val="36"/>
                <w:szCs w:val="36"/>
              </w:rPr>
            </w:pPr>
            <w:r>
              <w:rPr>
                <w:b/>
                <w:sz w:val="36"/>
                <w:szCs w:val="36"/>
              </w:rPr>
              <w:t>YAI</w:t>
            </w:r>
          </w:p>
        </w:tc>
      </w:tr>
      <w:tr w:rsidR="00A951C3" w:rsidRPr="00FD40BD" w:rsidTr="00A951C3">
        <w:trPr>
          <w:trHeight w:val="440"/>
        </w:trPr>
        <w:tc>
          <w:tcPr>
            <w:tcW w:w="1620" w:type="dxa"/>
            <w:tcBorders>
              <w:top w:val="single" w:sz="4" w:space="0" w:color="auto"/>
              <w:left w:val="single" w:sz="4" w:space="0" w:color="auto"/>
            </w:tcBorders>
            <w:shd w:val="clear" w:color="auto" w:fill="FFFF00"/>
          </w:tcPr>
          <w:p w:rsidR="00A951C3" w:rsidRPr="00FD40BD" w:rsidRDefault="00A951C3" w:rsidP="008C0ED5">
            <w:pPr>
              <w:spacing w:after="0" w:line="240" w:lineRule="auto"/>
            </w:pPr>
          </w:p>
        </w:tc>
        <w:tc>
          <w:tcPr>
            <w:tcW w:w="7650" w:type="dxa"/>
            <w:gridSpan w:val="5"/>
            <w:tcBorders>
              <w:top w:val="single" w:sz="4" w:space="0" w:color="auto"/>
              <w:right w:val="single" w:sz="4" w:space="0" w:color="auto"/>
            </w:tcBorders>
            <w:shd w:val="clear" w:color="auto" w:fill="E36C0A" w:themeFill="accent6" w:themeFillShade="BF"/>
            <w:vAlign w:val="bottom"/>
          </w:tcPr>
          <w:p w:rsidR="00A951C3" w:rsidRPr="00FD40BD" w:rsidRDefault="00A951C3" w:rsidP="008C0ED5">
            <w:pPr>
              <w:spacing w:after="0" w:line="192" w:lineRule="auto"/>
              <w:rPr>
                <w:rFonts w:ascii="Franklin Gothic Demi Cond" w:hAnsi="Franklin Gothic Demi Cond" w:cs="Tahoma"/>
                <w:b/>
                <w:spacing w:val="-14"/>
                <w:sz w:val="40"/>
                <w:szCs w:val="40"/>
              </w:rPr>
            </w:pPr>
            <w:r w:rsidRPr="00FD40BD">
              <w:rPr>
                <w:rFonts w:ascii="Franklin Gothic Demi Cond" w:hAnsi="Franklin Gothic Demi Cond" w:cs="Tahoma"/>
                <w:b/>
                <w:spacing w:val="-14"/>
                <w:sz w:val="40"/>
                <w:szCs w:val="40"/>
              </w:rPr>
              <w:t>MODUL PERKULIAHAN</w:t>
            </w:r>
          </w:p>
        </w:tc>
      </w:tr>
      <w:tr w:rsidR="00A951C3" w:rsidRPr="00FD40BD" w:rsidTr="00A951C3">
        <w:trPr>
          <w:trHeight w:val="620"/>
        </w:trPr>
        <w:tc>
          <w:tcPr>
            <w:tcW w:w="1620" w:type="dxa"/>
            <w:tcBorders>
              <w:left w:val="single" w:sz="4" w:space="0" w:color="auto"/>
            </w:tcBorders>
            <w:shd w:val="clear" w:color="auto" w:fill="FFFF00"/>
          </w:tcPr>
          <w:p w:rsidR="00A951C3" w:rsidRPr="00FD40BD" w:rsidRDefault="00A951C3" w:rsidP="008C0ED5">
            <w:pPr>
              <w:spacing w:after="0" w:line="240" w:lineRule="auto"/>
            </w:pPr>
          </w:p>
        </w:tc>
        <w:tc>
          <w:tcPr>
            <w:tcW w:w="7650" w:type="dxa"/>
            <w:gridSpan w:val="5"/>
            <w:tcBorders>
              <w:right w:val="single" w:sz="4" w:space="0" w:color="auto"/>
            </w:tcBorders>
            <w:shd w:val="clear" w:color="auto" w:fill="E36C0A" w:themeFill="accent6" w:themeFillShade="BF"/>
            <w:vAlign w:val="bottom"/>
          </w:tcPr>
          <w:p w:rsidR="00A951C3" w:rsidRPr="00FD40BD" w:rsidRDefault="00A951C3" w:rsidP="008C0ED5">
            <w:pPr>
              <w:spacing w:after="0" w:line="192" w:lineRule="auto"/>
              <w:rPr>
                <w:rFonts w:ascii="Franklin Gothic Demi Cond" w:hAnsi="Franklin Gothic Demi Cond" w:cs="Tahoma"/>
                <w:b/>
                <w:spacing w:val="20"/>
                <w:sz w:val="40"/>
                <w:szCs w:val="40"/>
              </w:rPr>
            </w:pPr>
          </w:p>
        </w:tc>
      </w:tr>
      <w:tr w:rsidR="00A951C3" w:rsidRPr="00FD40BD" w:rsidTr="00A951C3">
        <w:trPr>
          <w:trHeight w:val="1880"/>
        </w:trPr>
        <w:tc>
          <w:tcPr>
            <w:tcW w:w="1620" w:type="dxa"/>
            <w:tcBorders>
              <w:left w:val="single" w:sz="4" w:space="0" w:color="auto"/>
            </w:tcBorders>
            <w:shd w:val="clear" w:color="auto" w:fill="FFFF00"/>
          </w:tcPr>
          <w:p w:rsidR="00A951C3" w:rsidRPr="00FD40BD" w:rsidRDefault="00A951C3" w:rsidP="008C0ED5">
            <w:pPr>
              <w:spacing w:after="0" w:line="240" w:lineRule="auto"/>
            </w:pPr>
          </w:p>
        </w:tc>
        <w:tc>
          <w:tcPr>
            <w:tcW w:w="7650" w:type="dxa"/>
            <w:gridSpan w:val="5"/>
            <w:tcBorders>
              <w:right w:val="single" w:sz="4" w:space="0" w:color="auto"/>
            </w:tcBorders>
            <w:shd w:val="clear" w:color="auto" w:fill="E36C0A" w:themeFill="accent6" w:themeFillShade="BF"/>
          </w:tcPr>
          <w:p w:rsidR="00A951C3" w:rsidRDefault="00A951C3" w:rsidP="008C0ED5">
            <w:pPr>
              <w:spacing w:after="0" w:line="192" w:lineRule="auto"/>
              <w:rPr>
                <w:rFonts w:ascii="Baskerville Old Face" w:hAnsi="Baskerville Old Face" w:cs="Tahoma"/>
                <w:b/>
                <w:spacing w:val="20"/>
                <w:sz w:val="100"/>
                <w:szCs w:val="100"/>
              </w:rPr>
            </w:pPr>
            <w:r>
              <w:rPr>
                <w:rFonts w:ascii="Baskerville Old Face" w:hAnsi="Baskerville Old Face" w:cs="Tahoma"/>
                <w:b/>
                <w:spacing w:val="20"/>
                <w:sz w:val="100"/>
                <w:szCs w:val="100"/>
              </w:rPr>
              <w:t xml:space="preserve">Jaringan </w:t>
            </w:r>
          </w:p>
          <w:p w:rsidR="00A951C3" w:rsidRPr="00FD40BD" w:rsidRDefault="00A951C3" w:rsidP="008C0ED5">
            <w:pPr>
              <w:spacing w:after="0" w:line="192" w:lineRule="auto"/>
            </w:pPr>
            <w:r>
              <w:rPr>
                <w:rFonts w:ascii="Baskerville Old Face" w:hAnsi="Baskerville Old Face" w:cs="Tahoma"/>
                <w:b/>
                <w:spacing w:val="20"/>
                <w:sz w:val="100"/>
                <w:szCs w:val="100"/>
              </w:rPr>
              <w:t>Komputer</w:t>
            </w:r>
          </w:p>
        </w:tc>
      </w:tr>
      <w:tr w:rsidR="00A951C3" w:rsidRPr="00FD40BD" w:rsidTr="00A951C3">
        <w:trPr>
          <w:trHeight w:val="971"/>
        </w:trPr>
        <w:tc>
          <w:tcPr>
            <w:tcW w:w="1620" w:type="dxa"/>
            <w:tcBorders>
              <w:left w:val="single" w:sz="4" w:space="0" w:color="auto"/>
            </w:tcBorders>
            <w:shd w:val="clear" w:color="auto" w:fill="FFFF00"/>
          </w:tcPr>
          <w:p w:rsidR="00A951C3" w:rsidRPr="00FD40BD" w:rsidRDefault="00A951C3" w:rsidP="008C0ED5">
            <w:pPr>
              <w:spacing w:after="0" w:line="240" w:lineRule="auto"/>
            </w:pPr>
          </w:p>
        </w:tc>
        <w:tc>
          <w:tcPr>
            <w:tcW w:w="7650" w:type="dxa"/>
            <w:gridSpan w:val="5"/>
            <w:tcBorders>
              <w:bottom w:val="single" w:sz="4" w:space="0" w:color="auto"/>
              <w:right w:val="single" w:sz="4" w:space="0" w:color="auto"/>
            </w:tcBorders>
            <w:shd w:val="clear" w:color="auto" w:fill="E36C0A" w:themeFill="accent6" w:themeFillShade="BF"/>
            <w:vAlign w:val="bottom"/>
          </w:tcPr>
          <w:p w:rsidR="00A951C3" w:rsidRPr="00FD40BD" w:rsidRDefault="00A951C3" w:rsidP="008C0ED5">
            <w:pPr>
              <w:spacing w:after="0" w:line="192" w:lineRule="auto"/>
              <w:rPr>
                <w:rFonts w:ascii="Baskerville Old Face" w:hAnsi="Baskerville Old Face" w:cs="Tahoma"/>
                <w:b/>
                <w:spacing w:val="20"/>
                <w:sz w:val="20"/>
                <w:szCs w:val="20"/>
              </w:rPr>
            </w:pPr>
          </w:p>
        </w:tc>
      </w:tr>
      <w:tr w:rsidR="00A951C3" w:rsidRPr="00FD40BD" w:rsidTr="00A951C3">
        <w:trPr>
          <w:trHeight w:val="1205"/>
        </w:trPr>
        <w:tc>
          <w:tcPr>
            <w:tcW w:w="1620" w:type="dxa"/>
            <w:tcBorders>
              <w:left w:val="single" w:sz="4" w:space="0" w:color="auto"/>
              <w:right w:val="single" w:sz="4" w:space="0" w:color="auto"/>
            </w:tcBorders>
            <w:shd w:val="clear" w:color="auto" w:fill="FFFF00"/>
            <w:vAlign w:val="bottom"/>
          </w:tcPr>
          <w:p w:rsidR="00A951C3" w:rsidRDefault="00A951C3" w:rsidP="008C0ED5">
            <w:pPr>
              <w:spacing w:after="0" w:line="240" w:lineRule="auto"/>
            </w:pPr>
          </w:p>
          <w:p w:rsidR="00A951C3" w:rsidRDefault="00A951C3" w:rsidP="008C0ED5">
            <w:pPr>
              <w:spacing w:after="0" w:line="240" w:lineRule="auto"/>
            </w:pPr>
          </w:p>
          <w:p w:rsidR="00A951C3" w:rsidRPr="00FD40BD" w:rsidRDefault="00A951C3" w:rsidP="008C0ED5">
            <w:pPr>
              <w:spacing w:after="0" w:line="240" w:lineRule="auto"/>
            </w:pPr>
          </w:p>
        </w:tc>
        <w:tc>
          <w:tcPr>
            <w:tcW w:w="7650" w:type="dxa"/>
            <w:gridSpan w:val="5"/>
            <w:tcBorders>
              <w:top w:val="single" w:sz="4" w:space="0" w:color="auto"/>
              <w:left w:val="single" w:sz="4" w:space="0" w:color="auto"/>
              <w:bottom w:val="single" w:sz="4" w:space="0" w:color="auto"/>
              <w:right w:val="single" w:sz="4" w:space="0" w:color="auto"/>
            </w:tcBorders>
            <w:shd w:val="clear" w:color="auto" w:fill="E36C0A" w:themeFill="accent6" w:themeFillShade="BF"/>
          </w:tcPr>
          <w:p w:rsidR="00A951C3" w:rsidRPr="00D41167" w:rsidRDefault="00A951C3" w:rsidP="008C0ED5">
            <w:pPr>
              <w:spacing w:after="0" w:line="216" w:lineRule="auto"/>
              <w:rPr>
                <w:rFonts w:ascii="Franklin Gothic Book" w:hAnsi="Franklin Gothic Book" w:cs="Calibri"/>
                <w:sz w:val="40"/>
                <w:szCs w:val="40"/>
              </w:rPr>
            </w:pPr>
            <w:r w:rsidRPr="00D41167">
              <w:rPr>
                <w:rFonts w:ascii="Franklin Gothic Book" w:hAnsi="Franklin Gothic Book" w:cs="Calibri"/>
                <w:sz w:val="40"/>
                <w:szCs w:val="40"/>
              </w:rPr>
              <w:t>Disusun Oleh</w:t>
            </w:r>
          </w:p>
          <w:p w:rsidR="00A951C3" w:rsidRDefault="00A951C3" w:rsidP="008C0ED5">
            <w:pPr>
              <w:spacing w:after="0" w:line="216" w:lineRule="auto"/>
              <w:rPr>
                <w:rFonts w:ascii="Franklin Gothic Book" w:hAnsi="Franklin Gothic Book" w:cs="Calibri"/>
                <w:sz w:val="56"/>
                <w:szCs w:val="56"/>
              </w:rPr>
            </w:pPr>
            <w:r>
              <w:rPr>
                <w:rFonts w:ascii="Franklin Gothic Book" w:hAnsi="Franklin Gothic Book" w:cs="Calibri"/>
                <w:b/>
                <w:sz w:val="40"/>
                <w:szCs w:val="40"/>
              </w:rPr>
              <w:t xml:space="preserve">Ir. Essy  Malays Sari Sakti, </w:t>
            </w:r>
            <w:r w:rsidRPr="00D41167">
              <w:rPr>
                <w:rFonts w:ascii="Franklin Gothic Book" w:hAnsi="Franklin Gothic Book" w:cs="Calibri"/>
                <w:b/>
                <w:sz w:val="40"/>
                <w:szCs w:val="40"/>
              </w:rPr>
              <w:t>MMSI</w:t>
            </w:r>
            <w:r w:rsidRPr="00D41167">
              <w:rPr>
                <w:rFonts w:ascii="Franklin Gothic Book" w:hAnsi="Franklin Gothic Book" w:cs="Calibri"/>
                <w:sz w:val="56"/>
                <w:szCs w:val="56"/>
              </w:rPr>
              <w:t>.</w:t>
            </w:r>
          </w:p>
          <w:p w:rsidR="00A951C3" w:rsidRDefault="00A951C3" w:rsidP="008C0ED5">
            <w:pPr>
              <w:spacing w:after="0" w:line="216" w:lineRule="auto"/>
              <w:rPr>
                <w:rFonts w:ascii="Franklin Gothic Book" w:hAnsi="Franklin Gothic Book" w:cs="Calibri"/>
                <w:sz w:val="56"/>
                <w:szCs w:val="56"/>
              </w:rPr>
            </w:pPr>
          </w:p>
          <w:p w:rsidR="00A951C3" w:rsidRDefault="00A951C3" w:rsidP="008C0ED5">
            <w:pPr>
              <w:spacing w:after="0" w:line="216" w:lineRule="auto"/>
              <w:rPr>
                <w:rFonts w:ascii="Franklin Gothic Book" w:hAnsi="Franklin Gothic Book" w:cs="Calibri"/>
                <w:sz w:val="56"/>
                <w:szCs w:val="56"/>
              </w:rPr>
            </w:pPr>
          </w:p>
          <w:p w:rsidR="00A951C3" w:rsidRPr="00FD40BD" w:rsidRDefault="00A951C3" w:rsidP="008C0ED5">
            <w:pPr>
              <w:spacing w:after="0" w:line="216" w:lineRule="auto"/>
              <w:ind w:right="-140"/>
              <w:rPr>
                <w:rFonts w:ascii="Franklin Gothic Book" w:hAnsi="Franklin Gothic Book" w:cs="Calibri"/>
                <w:sz w:val="56"/>
                <w:szCs w:val="56"/>
              </w:rPr>
            </w:pPr>
          </w:p>
        </w:tc>
      </w:tr>
      <w:tr w:rsidR="00A951C3" w:rsidRPr="00FD40BD" w:rsidTr="00A95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5"/>
        </w:trPr>
        <w:tc>
          <w:tcPr>
            <w:tcW w:w="1620" w:type="dxa"/>
            <w:shd w:val="clear" w:color="auto" w:fill="0070C0"/>
            <w:vAlign w:val="center"/>
          </w:tcPr>
          <w:p w:rsidR="00A951C3" w:rsidRPr="00FD40BD" w:rsidRDefault="00A951C3" w:rsidP="008C0ED5">
            <w:pPr>
              <w:spacing w:after="0" w:line="240" w:lineRule="auto"/>
              <w:rPr>
                <w:b/>
                <w:color w:val="FFFFFF"/>
                <w:sz w:val="20"/>
                <w:szCs w:val="20"/>
              </w:rPr>
            </w:pPr>
          </w:p>
        </w:tc>
        <w:tc>
          <w:tcPr>
            <w:tcW w:w="1800" w:type="dxa"/>
            <w:gridSpan w:val="2"/>
            <w:shd w:val="clear" w:color="auto" w:fill="0070C0"/>
            <w:vAlign w:val="center"/>
          </w:tcPr>
          <w:p w:rsidR="00A951C3" w:rsidRPr="00FD40BD" w:rsidRDefault="00A951C3" w:rsidP="008C0ED5">
            <w:pPr>
              <w:spacing w:after="0" w:line="240" w:lineRule="auto"/>
              <w:rPr>
                <w:b/>
                <w:color w:val="FFFFFF"/>
                <w:sz w:val="20"/>
                <w:szCs w:val="20"/>
              </w:rPr>
            </w:pPr>
            <w:r w:rsidRPr="00FD40BD">
              <w:rPr>
                <w:b/>
                <w:color w:val="FFFFFF"/>
                <w:sz w:val="20"/>
                <w:szCs w:val="20"/>
              </w:rPr>
              <w:t>Program Studi</w:t>
            </w:r>
          </w:p>
        </w:tc>
        <w:tc>
          <w:tcPr>
            <w:tcW w:w="1800" w:type="dxa"/>
            <w:gridSpan w:val="2"/>
            <w:shd w:val="clear" w:color="auto" w:fill="0070C0"/>
            <w:vAlign w:val="center"/>
          </w:tcPr>
          <w:p w:rsidR="00A951C3" w:rsidRPr="00FD40BD" w:rsidRDefault="00A951C3" w:rsidP="008C0ED5">
            <w:pPr>
              <w:spacing w:after="0" w:line="240" w:lineRule="auto"/>
              <w:rPr>
                <w:b/>
                <w:color w:val="FFFFFF"/>
                <w:sz w:val="20"/>
                <w:szCs w:val="20"/>
              </w:rPr>
            </w:pPr>
            <w:r w:rsidRPr="00FD40BD">
              <w:rPr>
                <w:b/>
                <w:color w:val="FFFFFF"/>
                <w:sz w:val="20"/>
                <w:szCs w:val="20"/>
              </w:rPr>
              <w:t>Tatap Muka</w:t>
            </w:r>
          </w:p>
        </w:tc>
        <w:tc>
          <w:tcPr>
            <w:tcW w:w="4050" w:type="dxa"/>
            <w:shd w:val="clear" w:color="auto" w:fill="0070C0"/>
            <w:vAlign w:val="center"/>
          </w:tcPr>
          <w:p w:rsidR="00A951C3" w:rsidRPr="00FD40BD" w:rsidRDefault="00A951C3" w:rsidP="008C0ED5">
            <w:pPr>
              <w:spacing w:after="0" w:line="240" w:lineRule="auto"/>
              <w:rPr>
                <w:b/>
                <w:color w:val="FFFFFF"/>
                <w:sz w:val="20"/>
                <w:szCs w:val="20"/>
              </w:rPr>
            </w:pPr>
            <w:r w:rsidRPr="00FD40BD">
              <w:rPr>
                <w:b/>
                <w:color w:val="FFFFFF"/>
                <w:sz w:val="20"/>
                <w:szCs w:val="20"/>
              </w:rPr>
              <w:t>Disusun Oleh</w:t>
            </w:r>
          </w:p>
        </w:tc>
      </w:tr>
      <w:tr w:rsidR="00A951C3" w:rsidRPr="00FD40BD" w:rsidTr="003D16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7"/>
        </w:trPr>
        <w:tc>
          <w:tcPr>
            <w:tcW w:w="1620" w:type="dxa"/>
            <w:tcBorders>
              <w:bottom w:val="single" w:sz="4" w:space="0" w:color="auto"/>
            </w:tcBorders>
            <w:shd w:val="clear" w:color="auto" w:fill="0070C0"/>
          </w:tcPr>
          <w:p w:rsidR="00A951C3" w:rsidRPr="005512FA" w:rsidRDefault="00A951C3" w:rsidP="008C0ED5">
            <w:pPr>
              <w:spacing w:after="0" w:line="240" w:lineRule="auto"/>
              <w:rPr>
                <w:rFonts w:cs="Calibri"/>
                <w:color w:val="FFFFFF"/>
                <w:sz w:val="18"/>
                <w:szCs w:val="18"/>
              </w:rPr>
            </w:pPr>
          </w:p>
        </w:tc>
        <w:tc>
          <w:tcPr>
            <w:tcW w:w="1800" w:type="dxa"/>
            <w:gridSpan w:val="2"/>
            <w:tcBorders>
              <w:bottom w:val="single" w:sz="4" w:space="0" w:color="auto"/>
            </w:tcBorders>
            <w:shd w:val="clear" w:color="auto" w:fill="0070C0"/>
          </w:tcPr>
          <w:p w:rsidR="00A951C3" w:rsidRPr="00D330DB" w:rsidRDefault="00A951C3" w:rsidP="008C0ED5">
            <w:pPr>
              <w:spacing w:after="0" w:line="240" w:lineRule="auto"/>
              <w:rPr>
                <w:rFonts w:cs="Calibri"/>
                <w:color w:val="FFFFFF"/>
                <w:sz w:val="18"/>
                <w:szCs w:val="18"/>
              </w:rPr>
            </w:pPr>
            <w:r>
              <w:rPr>
                <w:rFonts w:cs="Calibri"/>
                <w:color w:val="FFFFFF"/>
                <w:sz w:val="18"/>
                <w:szCs w:val="18"/>
              </w:rPr>
              <w:t>Teknik Informastika</w:t>
            </w:r>
          </w:p>
        </w:tc>
        <w:tc>
          <w:tcPr>
            <w:tcW w:w="1800" w:type="dxa"/>
            <w:gridSpan w:val="2"/>
            <w:tcBorders>
              <w:bottom w:val="single" w:sz="4" w:space="0" w:color="auto"/>
            </w:tcBorders>
            <w:shd w:val="clear" w:color="auto" w:fill="0070C0"/>
          </w:tcPr>
          <w:p w:rsidR="00A951C3" w:rsidRPr="00FD40BD" w:rsidRDefault="00A951C3" w:rsidP="008C0ED5">
            <w:pPr>
              <w:spacing w:after="0" w:line="240" w:lineRule="auto"/>
              <w:ind w:right="162"/>
              <w:jc w:val="center"/>
              <w:rPr>
                <w:rFonts w:ascii="Franklin Gothic Demi Cond" w:hAnsi="Franklin Gothic Demi Cond" w:cs="Calibri"/>
                <w:b/>
                <w:color w:val="FFFFFF"/>
                <w:sz w:val="60"/>
                <w:szCs w:val="60"/>
              </w:rPr>
            </w:pPr>
            <w:r w:rsidRPr="00FD40BD">
              <w:rPr>
                <w:rFonts w:ascii="Franklin Gothic Demi Cond" w:hAnsi="Franklin Gothic Demi Cond" w:cs="Calibri"/>
                <w:b/>
                <w:color w:val="FFFFFF"/>
                <w:sz w:val="60"/>
                <w:szCs w:val="60"/>
              </w:rPr>
              <w:t>0</w:t>
            </w:r>
            <w:r w:rsidR="00595930">
              <w:rPr>
                <w:rFonts w:ascii="Franklin Gothic Demi Cond" w:hAnsi="Franklin Gothic Demi Cond" w:cs="Calibri"/>
                <w:b/>
                <w:color w:val="FFFFFF"/>
                <w:sz w:val="60"/>
                <w:szCs w:val="60"/>
              </w:rPr>
              <w:t>9</w:t>
            </w:r>
          </w:p>
        </w:tc>
        <w:tc>
          <w:tcPr>
            <w:tcW w:w="4050" w:type="dxa"/>
            <w:tcBorders>
              <w:bottom w:val="single" w:sz="4" w:space="0" w:color="auto"/>
            </w:tcBorders>
            <w:shd w:val="clear" w:color="auto" w:fill="0070C0"/>
          </w:tcPr>
          <w:p w:rsidR="00A951C3" w:rsidRPr="00FD40BD" w:rsidRDefault="00A951C3" w:rsidP="008C0ED5">
            <w:pPr>
              <w:spacing w:after="0" w:line="240" w:lineRule="auto"/>
              <w:rPr>
                <w:rFonts w:cs="Calibri"/>
                <w:color w:val="FFFFFF"/>
                <w:sz w:val="18"/>
                <w:szCs w:val="18"/>
              </w:rPr>
            </w:pPr>
            <w:r>
              <w:rPr>
                <w:rFonts w:cs="Calibri"/>
                <w:color w:val="FFFFFF"/>
                <w:sz w:val="18"/>
                <w:szCs w:val="18"/>
              </w:rPr>
              <w:t>Essy  Malays Sari Sakti, Skom.MMSI</w:t>
            </w:r>
            <w:r w:rsidRPr="00FD40BD">
              <w:rPr>
                <w:rFonts w:cs="Calibri"/>
                <w:color w:val="FFFFFF"/>
                <w:sz w:val="18"/>
                <w:szCs w:val="18"/>
              </w:rPr>
              <w:t>.</w:t>
            </w:r>
          </w:p>
        </w:tc>
      </w:tr>
      <w:tr w:rsidR="00A951C3" w:rsidRPr="00A951C3" w:rsidTr="003D1610">
        <w:tblPrEx>
          <w:shd w:val="clear" w:color="auto" w:fill="E36C0A" w:themeFill="accent6" w:themeFillShade="BF"/>
          <w:tblCellMar>
            <w:left w:w="108" w:type="dxa"/>
            <w:right w:w="108" w:type="dxa"/>
          </w:tblCellMar>
        </w:tblPrEx>
        <w:tc>
          <w:tcPr>
            <w:tcW w:w="4410" w:type="dxa"/>
            <w:gridSpan w:val="4"/>
            <w:tcBorders>
              <w:top w:val="single" w:sz="4" w:space="0" w:color="auto"/>
              <w:left w:val="single" w:sz="4" w:space="0" w:color="auto"/>
              <w:bottom w:val="single" w:sz="4" w:space="0" w:color="auto"/>
              <w:right w:val="single" w:sz="4" w:space="0" w:color="auto"/>
            </w:tcBorders>
            <w:shd w:val="clear" w:color="auto" w:fill="E36C0A" w:themeFill="accent6" w:themeFillShade="BF"/>
          </w:tcPr>
          <w:p w:rsidR="00A951C3" w:rsidRPr="00A951C3" w:rsidRDefault="00A951C3" w:rsidP="00A951C3">
            <w:pPr>
              <w:spacing w:after="0" w:line="240" w:lineRule="auto"/>
              <w:ind w:left="432"/>
              <w:rPr>
                <w:b/>
                <w:sz w:val="32"/>
                <w:szCs w:val="32"/>
              </w:rPr>
            </w:pPr>
            <w:r w:rsidRPr="00A951C3">
              <w:rPr>
                <w:b/>
                <w:sz w:val="32"/>
                <w:szCs w:val="32"/>
              </w:rPr>
              <w:t>Abstract</w:t>
            </w:r>
          </w:p>
        </w:tc>
        <w:tc>
          <w:tcPr>
            <w:tcW w:w="4860" w:type="dxa"/>
            <w:gridSpan w:val="2"/>
            <w:tcBorders>
              <w:top w:val="single" w:sz="4" w:space="0" w:color="auto"/>
              <w:left w:val="single" w:sz="4" w:space="0" w:color="auto"/>
              <w:bottom w:val="single" w:sz="4" w:space="0" w:color="auto"/>
              <w:right w:val="single" w:sz="4" w:space="0" w:color="auto"/>
            </w:tcBorders>
            <w:shd w:val="clear" w:color="auto" w:fill="E36C0A" w:themeFill="accent6" w:themeFillShade="BF"/>
          </w:tcPr>
          <w:p w:rsidR="00A951C3" w:rsidRPr="00A951C3" w:rsidRDefault="00A951C3" w:rsidP="00A951C3">
            <w:pPr>
              <w:spacing w:after="0" w:line="240" w:lineRule="auto"/>
              <w:ind w:left="342"/>
              <w:rPr>
                <w:b/>
                <w:sz w:val="32"/>
                <w:szCs w:val="32"/>
              </w:rPr>
            </w:pPr>
            <w:r w:rsidRPr="00A951C3">
              <w:rPr>
                <w:b/>
                <w:sz w:val="32"/>
                <w:szCs w:val="32"/>
              </w:rPr>
              <w:t>Kompetensi</w:t>
            </w:r>
          </w:p>
        </w:tc>
      </w:tr>
      <w:tr w:rsidR="00A951C3" w:rsidRPr="00A951C3" w:rsidTr="003D1610">
        <w:tblPrEx>
          <w:shd w:val="clear" w:color="auto" w:fill="E36C0A" w:themeFill="accent6" w:themeFillShade="BF"/>
          <w:tblCellMar>
            <w:left w:w="108" w:type="dxa"/>
            <w:right w:w="108" w:type="dxa"/>
          </w:tblCellMar>
        </w:tblPrEx>
        <w:trPr>
          <w:trHeight w:val="882"/>
        </w:trPr>
        <w:tc>
          <w:tcPr>
            <w:tcW w:w="4410" w:type="dxa"/>
            <w:gridSpan w:val="4"/>
            <w:tcBorders>
              <w:top w:val="single" w:sz="4" w:space="0" w:color="auto"/>
              <w:left w:val="single" w:sz="4" w:space="0" w:color="auto"/>
              <w:bottom w:val="single" w:sz="4" w:space="0" w:color="auto"/>
              <w:right w:val="single" w:sz="4" w:space="0" w:color="auto"/>
            </w:tcBorders>
            <w:shd w:val="clear" w:color="auto" w:fill="E36C0A" w:themeFill="accent6" w:themeFillShade="BF"/>
          </w:tcPr>
          <w:p w:rsidR="00ED7064" w:rsidRPr="00ED7064" w:rsidRDefault="00595930" w:rsidP="00F43EA2">
            <w:pPr>
              <w:tabs>
                <w:tab w:val="right" w:pos="3587"/>
              </w:tabs>
              <w:spacing w:after="0" w:line="240" w:lineRule="auto"/>
              <w:ind w:left="432"/>
              <w:jc w:val="both"/>
            </w:pPr>
            <w:r>
              <w:t xml:space="preserve">NETWORK LAYER </w:t>
            </w:r>
          </w:p>
        </w:tc>
        <w:tc>
          <w:tcPr>
            <w:tcW w:w="4860" w:type="dxa"/>
            <w:gridSpan w:val="2"/>
            <w:tcBorders>
              <w:top w:val="single" w:sz="4" w:space="0" w:color="auto"/>
              <w:left w:val="single" w:sz="4" w:space="0" w:color="auto"/>
              <w:bottom w:val="single" w:sz="4" w:space="0" w:color="auto"/>
              <w:right w:val="single" w:sz="4" w:space="0" w:color="auto"/>
            </w:tcBorders>
            <w:shd w:val="clear" w:color="auto" w:fill="E36C0A" w:themeFill="accent6" w:themeFillShade="BF"/>
          </w:tcPr>
          <w:p w:rsidR="003D1610" w:rsidRPr="00A951C3" w:rsidRDefault="008B0EA8" w:rsidP="00595930">
            <w:pPr>
              <w:spacing w:after="0" w:line="216" w:lineRule="auto"/>
              <w:ind w:left="342"/>
              <w:jc w:val="both"/>
            </w:pPr>
            <w:r w:rsidRPr="008B0EA8">
              <w:t xml:space="preserve">Mahasiswa mampu memahami dan menjelaskan </w:t>
            </w:r>
            <w:r w:rsidR="00595930">
              <w:t xml:space="preserve"> lapisan jaringan dari strandar protocol OSI </w:t>
            </w:r>
          </w:p>
        </w:tc>
      </w:tr>
    </w:tbl>
    <w:p w:rsidR="00417FE5" w:rsidRDefault="00417FE5" w:rsidP="0063411B">
      <w:pPr>
        <w:spacing w:after="0"/>
      </w:pPr>
    </w:p>
    <w:p w:rsidR="005842FB" w:rsidRDefault="005842FB" w:rsidP="0063411B">
      <w:pPr>
        <w:spacing w:after="0"/>
      </w:pPr>
    </w:p>
    <w:p w:rsidR="005842FB" w:rsidRDefault="005842FB" w:rsidP="0063411B">
      <w:pPr>
        <w:spacing w:after="0"/>
      </w:pPr>
    </w:p>
    <w:p w:rsidR="000D201D" w:rsidRDefault="000D201D" w:rsidP="0063411B">
      <w:pPr>
        <w:spacing w:after="0"/>
      </w:pPr>
    </w:p>
    <w:p w:rsidR="005842FB" w:rsidRDefault="005842FB" w:rsidP="0063411B">
      <w:pPr>
        <w:spacing w:after="0"/>
      </w:pPr>
    </w:p>
    <w:p w:rsidR="00670D5F" w:rsidRDefault="00670D5F" w:rsidP="0063411B">
      <w:pPr>
        <w:spacing w:after="0"/>
      </w:pPr>
    </w:p>
    <w:p w:rsidR="008B0EA8" w:rsidRPr="008B0EA8" w:rsidRDefault="008B0EA8" w:rsidP="008B0EA8"/>
    <w:p w:rsidR="008B0EA8" w:rsidRDefault="00AD7DCF" w:rsidP="00AD7DCF">
      <w:pPr>
        <w:pStyle w:val="Heading1"/>
        <w:numPr>
          <w:ilvl w:val="0"/>
          <w:numId w:val="19"/>
        </w:numPr>
        <w:tabs>
          <w:tab w:val="left" w:pos="540"/>
        </w:tabs>
        <w:ind w:left="360"/>
        <w:jc w:val="both"/>
      </w:pPr>
      <w:r>
        <w:lastRenderedPageBreak/>
        <w:t xml:space="preserve">Network Layer </w:t>
      </w:r>
    </w:p>
    <w:p w:rsidR="009F05E0" w:rsidRDefault="00AD7DCF" w:rsidP="00AD7DCF">
      <w:pPr>
        <w:spacing w:after="0" w:line="360" w:lineRule="auto"/>
        <w:ind w:left="720" w:firstLine="720"/>
        <w:jc w:val="both"/>
        <w:rPr>
          <w:rFonts w:ascii="Arial" w:hAnsi="Arial" w:cs="Arial"/>
          <w:sz w:val="24"/>
          <w:szCs w:val="24"/>
        </w:rPr>
      </w:pPr>
      <w:r w:rsidRPr="00AD7DCF">
        <w:rPr>
          <w:rFonts w:ascii="Arial" w:hAnsi="Arial" w:cs="Arial"/>
          <w:sz w:val="24"/>
          <w:szCs w:val="24"/>
        </w:rPr>
        <w:t>Network Layer atau lapisan jaringan merupakan lapisan ke 3 dari protocol s</w:t>
      </w:r>
      <w:r w:rsidR="008445B9">
        <w:rPr>
          <w:rFonts w:ascii="Arial" w:hAnsi="Arial" w:cs="Arial"/>
          <w:sz w:val="24"/>
          <w:szCs w:val="24"/>
        </w:rPr>
        <w:t>tandart</w:t>
      </w:r>
      <w:r w:rsidRPr="00AD7DCF">
        <w:rPr>
          <w:rFonts w:ascii="Arial" w:hAnsi="Arial" w:cs="Arial"/>
          <w:sz w:val="24"/>
          <w:szCs w:val="24"/>
        </w:rPr>
        <w:t xml:space="preserve"> OSI (Open </w:t>
      </w:r>
      <w:r>
        <w:rPr>
          <w:rFonts w:ascii="Arial" w:hAnsi="Arial" w:cs="Arial"/>
          <w:sz w:val="24"/>
          <w:szCs w:val="24"/>
        </w:rPr>
        <w:t>Sy</w:t>
      </w:r>
      <w:r w:rsidRPr="00AD7DCF">
        <w:rPr>
          <w:rFonts w:ascii="Arial" w:hAnsi="Arial" w:cs="Arial"/>
          <w:sz w:val="24"/>
          <w:szCs w:val="24"/>
        </w:rPr>
        <w:t>stem Interconnection)</w:t>
      </w:r>
      <w:r>
        <w:rPr>
          <w:rFonts w:ascii="Arial" w:hAnsi="Arial" w:cs="Arial"/>
          <w:sz w:val="24"/>
          <w:szCs w:val="24"/>
        </w:rPr>
        <w:t xml:space="preserve">. </w:t>
      </w:r>
      <w:r w:rsidR="008445B9">
        <w:rPr>
          <w:rFonts w:ascii="Arial" w:hAnsi="Arial" w:cs="Arial"/>
          <w:sz w:val="24"/>
          <w:szCs w:val="24"/>
        </w:rPr>
        <w:t>L</w:t>
      </w:r>
      <w:r w:rsidR="008445B9" w:rsidRPr="008445B9">
        <w:rPr>
          <w:rFonts w:ascii="Arial" w:hAnsi="Arial" w:cs="Arial"/>
          <w:sz w:val="24"/>
          <w:szCs w:val="24"/>
        </w:rPr>
        <w:t xml:space="preserve">apisan </w:t>
      </w:r>
      <w:r w:rsidR="008445B9">
        <w:rPr>
          <w:rFonts w:ascii="Arial" w:hAnsi="Arial" w:cs="Arial"/>
          <w:sz w:val="24"/>
          <w:szCs w:val="24"/>
        </w:rPr>
        <w:t xml:space="preserve">ini </w:t>
      </w:r>
      <w:r w:rsidR="008445B9" w:rsidRPr="008445B9">
        <w:rPr>
          <w:rFonts w:ascii="Arial" w:hAnsi="Arial" w:cs="Arial"/>
          <w:sz w:val="24"/>
          <w:szCs w:val="24"/>
        </w:rPr>
        <w:t>bekerja di antara data link layer dan transport layer</w:t>
      </w:r>
      <w:r w:rsidR="008445B9">
        <w:rPr>
          <w:rFonts w:ascii="Arial" w:hAnsi="Arial" w:cs="Arial"/>
          <w:sz w:val="24"/>
          <w:szCs w:val="24"/>
        </w:rPr>
        <w:t>.  N</w:t>
      </w:r>
      <w:r w:rsidR="008445B9" w:rsidRPr="008445B9">
        <w:rPr>
          <w:rFonts w:ascii="Arial" w:hAnsi="Arial" w:cs="Arial"/>
          <w:sz w:val="24"/>
          <w:szCs w:val="24"/>
        </w:rPr>
        <w:t xml:space="preserve">etwork layer merupakan </w:t>
      </w:r>
      <w:r w:rsidR="008445B9">
        <w:rPr>
          <w:rFonts w:ascii="Arial" w:hAnsi="Arial" w:cs="Arial"/>
          <w:sz w:val="24"/>
          <w:szCs w:val="24"/>
        </w:rPr>
        <w:t xml:space="preserve">sistem logic sehingga lapisan ini </w:t>
      </w:r>
      <w:r w:rsidR="008445B9" w:rsidRPr="008445B9">
        <w:rPr>
          <w:rFonts w:ascii="Arial" w:hAnsi="Arial" w:cs="Arial"/>
          <w:sz w:val="24"/>
          <w:szCs w:val="24"/>
        </w:rPr>
        <w:t xml:space="preserve"> tidak dapat dilihat dan diraba secara fisik, namun memiliki asosiasi dan keterkaitan kerja yang erat dengan perangkat keras jaringan komputr secara fisik. </w:t>
      </w:r>
    </w:p>
    <w:p w:rsidR="008445B9" w:rsidRDefault="008445B9" w:rsidP="00AD7DCF">
      <w:pPr>
        <w:spacing w:after="0" w:line="360" w:lineRule="auto"/>
        <w:ind w:left="720" w:firstLine="720"/>
        <w:jc w:val="both"/>
        <w:rPr>
          <w:rFonts w:ascii="Arial" w:hAnsi="Arial" w:cs="Arial"/>
          <w:sz w:val="24"/>
          <w:szCs w:val="24"/>
        </w:rPr>
      </w:pPr>
      <w:r>
        <w:rPr>
          <w:rFonts w:ascii="Arial" w:hAnsi="Arial" w:cs="Arial"/>
          <w:sz w:val="24"/>
          <w:szCs w:val="24"/>
        </w:rPr>
        <w:t>Tugas utama dari lapisan jaringan ini adalah menyediakan fungsi routing, sehingga paket dapat dikirim keluar dari segment jaringan local ke suatu tujuan yang berbeda pada jaringan lainnya. Dari tujuan utama tersebut bila di rinci maka  lapisan jaringan memiliki beberapa fungsi  yaitu:</w:t>
      </w:r>
    </w:p>
    <w:p w:rsidR="008445B9" w:rsidRDefault="008445B9" w:rsidP="008445B9">
      <w:pPr>
        <w:pStyle w:val="ListParagraph"/>
        <w:numPr>
          <w:ilvl w:val="0"/>
          <w:numId w:val="20"/>
        </w:numPr>
        <w:spacing w:after="0" w:line="360" w:lineRule="auto"/>
        <w:ind w:left="1350"/>
        <w:jc w:val="both"/>
        <w:rPr>
          <w:rFonts w:ascii="Arial" w:hAnsi="Arial" w:cs="Arial"/>
          <w:sz w:val="24"/>
          <w:szCs w:val="24"/>
        </w:rPr>
      </w:pPr>
      <w:r w:rsidRPr="008445B9">
        <w:rPr>
          <w:rFonts w:ascii="Arial" w:hAnsi="Arial" w:cs="Arial"/>
          <w:sz w:val="24"/>
          <w:szCs w:val="24"/>
        </w:rPr>
        <w:t>Mendefinisikan alamat</w:t>
      </w:r>
      <w:r>
        <w:rPr>
          <w:rFonts w:ascii="Arial" w:hAnsi="Arial" w:cs="Arial"/>
          <w:sz w:val="24"/>
          <w:szCs w:val="24"/>
        </w:rPr>
        <w:t>-alamat</w:t>
      </w:r>
      <w:r w:rsidRPr="008445B9">
        <w:rPr>
          <w:rFonts w:ascii="Arial" w:hAnsi="Arial" w:cs="Arial"/>
          <w:sz w:val="24"/>
          <w:szCs w:val="24"/>
        </w:rPr>
        <w:t xml:space="preserve"> IP. </w:t>
      </w:r>
    </w:p>
    <w:p w:rsidR="008445B9" w:rsidRDefault="008445B9" w:rsidP="008445B9">
      <w:pPr>
        <w:pStyle w:val="ListParagraph"/>
        <w:spacing w:after="0" w:line="360" w:lineRule="auto"/>
        <w:ind w:left="1350"/>
        <w:jc w:val="both"/>
        <w:rPr>
          <w:rFonts w:ascii="Arial" w:hAnsi="Arial" w:cs="Arial"/>
          <w:sz w:val="24"/>
          <w:szCs w:val="24"/>
        </w:rPr>
      </w:pPr>
      <w:r w:rsidRPr="008445B9">
        <w:rPr>
          <w:rFonts w:ascii="Arial" w:hAnsi="Arial" w:cs="Arial"/>
          <w:sz w:val="24"/>
          <w:szCs w:val="24"/>
        </w:rPr>
        <w:t xml:space="preserve">IP address atau alamat IP merupakan sebuah alamat unik yang dimiliki oleh setiap komputer yang terhubung ke dalam suatu jaringan komputer. </w:t>
      </w:r>
      <w:r>
        <w:rPr>
          <w:rFonts w:ascii="Arial" w:hAnsi="Arial" w:cs="Arial"/>
          <w:sz w:val="24"/>
          <w:szCs w:val="24"/>
        </w:rPr>
        <w:t xml:space="preserve">Untuk itu Network layer akan mendefinisikan alamat IP </w:t>
      </w:r>
      <w:r w:rsidRPr="008445B9">
        <w:rPr>
          <w:rFonts w:ascii="Arial" w:hAnsi="Arial" w:cs="Arial"/>
          <w:sz w:val="24"/>
          <w:szCs w:val="24"/>
        </w:rPr>
        <w:t xml:space="preserve">Untuk dapat menentukan komputer mana yang akan menjadi tujuan dan juga menerima paket data yang akan </w:t>
      </w:r>
      <w:r>
        <w:rPr>
          <w:rFonts w:ascii="Arial" w:hAnsi="Arial" w:cs="Arial"/>
          <w:sz w:val="24"/>
          <w:szCs w:val="24"/>
        </w:rPr>
        <w:t>ditransmisikan.</w:t>
      </w:r>
      <w:r w:rsidRPr="008445B9">
        <w:rPr>
          <w:rFonts w:ascii="Arial" w:hAnsi="Arial" w:cs="Arial"/>
          <w:sz w:val="24"/>
          <w:szCs w:val="24"/>
        </w:rPr>
        <w:t xml:space="preserve"> </w:t>
      </w:r>
    </w:p>
    <w:p w:rsidR="008445B9" w:rsidRPr="008445B9" w:rsidRDefault="008445B9" w:rsidP="008445B9">
      <w:pPr>
        <w:pStyle w:val="ListParagraph"/>
        <w:numPr>
          <w:ilvl w:val="0"/>
          <w:numId w:val="20"/>
        </w:numPr>
        <w:spacing w:after="0" w:line="360" w:lineRule="auto"/>
        <w:ind w:left="1350"/>
        <w:jc w:val="both"/>
        <w:rPr>
          <w:rFonts w:ascii="Arial" w:hAnsi="Arial" w:cs="Arial"/>
          <w:sz w:val="24"/>
          <w:szCs w:val="24"/>
        </w:rPr>
      </w:pPr>
      <w:r w:rsidRPr="008445B9">
        <w:rPr>
          <w:rFonts w:ascii="Arial" w:hAnsi="Arial" w:cs="Arial"/>
          <w:sz w:val="24"/>
          <w:szCs w:val="24"/>
        </w:rPr>
        <w:t>Membuat header pada peket – paket data yang ada</w:t>
      </w:r>
    </w:p>
    <w:p w:rsidR="008445B9" w:rsidRDefault="008445B9" w:rsidP="008445B9">
      <w:pPr>
        <w:pStyle w:val="ListParagraph"/>
        <w:spacing w:after="0" w:line="360" w:lineRule="auto"/>
        <w:ind w:left="1350"/>
        <w:jc w:val="both"/>
        <w:rPr>
          <w:rFonts w:ascii="Arial" w:hAnsi="Arial" w:cs="Arial"/>
          <w:sz w:val="24"/>
          <w:szCs w:val="24"/>
        </w:rPr>
      </w:pPr>
      <w:r>
        <w:rPr>
          <w:rFonts w:ascii="Arial" w:hAnsi="Arial" w:cs="Arial"/>
          <w:sz w:val="24"/>
          <w:szCs w:val="24"/>
        </w:rPr>
        <w:t>Sebuah data terdiri dari paket-paket data dan sebuah paket data akan memiki sebuah hearder. Pada saat pentransmisin data maka paket data akan dipecah dan pada proses penerimaan atau di receiver maka potongan paket data akan digabungkan berdasarkan header lalu paket data tersebut akan disatukan kembali secara utuk menjadi data yang sesuai pada saat di kirim dan lapisan jaringan akan mudah mengenali apabila ada data yang hilang atau mengalami kerusahan data.</w:t>
      </w:r>
    </w:p>
    <w:p w:rsidR="008445B9" w:rsidRPr="008445B9" w:rsidRDefault="008445B9" w:rsidP="008445B9">
      <w:pPr>
        <w:pStyle w:val="ListParagraph"/>
        <w:numPr>
          <w:ilvl w:val="0"/>
          <w:numId w:val="20"/>
        </w:numPr>
        <w:spacing w:after="0" w:line="360" w:lineRule="auto"/>
        <w:ind w:left="1350"/>
        <w:jc w:val="both"/>
        <w:rPr>
          <w:rFonts w:ascii="Arial" w:hAnsi="Arial" w:cs="Arial"/>
          <w:sz w:val="24"/>
          <w:szCs w:val="24"/>
        </w:rPr>
      </w:pPr>
      <w:r w:rsidRPr="008445B9">
        <w:rPr>
          <w:rFonts w:ascii="Arial" w:hAnsi="Arial" w:cs="Arial"/>
          <w:sz w:val="24"/>
          <w:szCs w:val="24"/>
        </w:rPr>
        <w:t>Melakukan  routing</w:t>
      </w:r>
    </w:p>
    <w:p w:rsidR="008445B9" w:rsidRDefault="008445B9" w:rsidP="008445B9">
      <w:pPr>
        <w:pStyle w:val="ListParagraph"/>
        <w:spacing w:after="0" w:line="360" w:lineRule="auto"/>
        <w:ind w:left="1350"/>
        <w:jc w:val="both"/>
        <w:rPr>
          <w:rFonts w:ascii="Arial" w:hAnsi="Arial" w:cs="Arial"/>
          <w:sz w:val="24"/>
          <w:szCs w:val="24"/>
        </w:rPr>
      </w:pPr>
      <w:r w:rsidRPr="008445B9">
        <w:rPr>
          <w:rFonts w:ascii="Arial" w:hAnsi="Arial" w:cs="Arial"/>
          <w:sz w:val="24"/>
          <w:szCs w:val="24"/>
        </w:rPr>
        <w:t>Proses routing merupakan proses pemberian rute</w:t>
      </w:r>
      <w:r>
        <w:rPr>
          <w:rFonts w:ascii="Arial" w:hAnsi="Arial" w:cs="Arial"/>
          <w:sz w:val="24"/>
          <w:szCs w:val="24"/>
        </w:rPr>
        <w:t xml:space="preserve"> atau jalur </w:t>
      </w:r>
      <w:r w:rsidRPr="008445B9">
        <w:rPr>
          <w:rFonts w:ascii="Arial" w:hAnsi="Arial" w:cs="Arial"/>
          <w:sz w:val="24"/>
          <w:szCs w:val="24"/>
        </w:rPr>
        <w:t xml:space="preserve"> dari sebuah pake</w:t>
      </w:r>
      <w:r>
        <w:rPr>
          <w:rFonts w:ascii="Arial" w:hAnsi="Arial" w:cs="Arial"/>
          <w:sz w:val="24"/>
          <w:szCs w:val="24"/>
        </w:rPr>
        <w:t xml:space="preserve">t data dan meneruskannya </w:t>
      </w:r>
      <w:r w:rsidRPr="008445B9">
        <w:rPr>
          <w:rFonts w:ascii="Arial" w:hAnsi="Arial" w:cs="Arial"/>
          <w:sz w:val="24"/>
          <w:szCs w:val="24"/>
        </w:rPr>
        <w:t>menuju penerimanya namun demikian, rute – rute tersebut sudah terlebih dahulu dide</w:t>
      </w:r>
      <w:r>
        <w:rPr>
          <w:rFonts w:ascii="Arial" w:hAnsi="Arial" w:cs="Arial"/>
          <w:sz w:val="24"/>
          <w:szCs w:val="24"/>
        </w:rPr>
        <w:t xml:space="preserve">finisikan pada </w:t>
      </w:r>
      <w:r w:rsidRPr="008445B9">
        <w:rPr>
          <w:rFonts w:ascii="Arial" w:hAnsi="Arial" w:cs="Arial"/>
          <w:sz w:val="24"/>
          <w:szCs w:val="24"/>
        </w:rPr>
        <w:t>tabel routing.</w:t>
      </w:r>
      <w:r>
        <w:rPr>
          <w:rFonts w:ascii="Arial" w:hAnsi="Arial" w:cs="Arial"/>
          <w:sz w:val="24"/>
          <w:szCs w:val="24"/>
        </w:rPr>
        <w:t xml:space="preserve"> Dengan terlebih dahulu menentukan alamat IP tujuan . </w:t>
      </w:r>
      <w:r w:rsidRPr="008445B9">
        <w:rPr>
          <w:rFonts w:ascii="Arial" w:hAnsi="Arial" w:cs="Arial"/>
          <w:sz w:val="24"/>
          <w:szCs w:val="24"/>
        </w:rPr>
        <w:t>Dengan demikian tiap paket data akan dikirmkan ke alam</w:t>
      </w:r>
      <w:r>
        <w:rPr>
          <w:rFonts w:ascii="Arial" w:hAnsi="Arial" w:cs="Arial"/>
          <w:sz w:val="24"/>
          <w:szCs w:val="24"/>
        </w:rPr>
        <w:t>a</w:t>
      </w:r>
      <w:r w:rsidRPr="008445B9">
        <w:rPr>
          <w:rFonts w:ascii="Arial" w:hAnsi="Arial" w:cs="Arial"/>
          <w:sz w:val="24"/>
          <w:szCs w:val="24"/>
        </w:rPr>
        <w:t>t yang sudah didefinisikan sebelumnya, sehingga dapat mencegah terja</w:t>
      </w:r>
      <w:r>
        <w:rPr>
          <w:rFonts w:ascii="Arial" w:hAnsi="Arial" w:cs="Arial"/>
          <w:sz w:val="24"/>
          <w:szCs w:val="24"/>
        </w:rPr>
        <w:t xml:space="preserve">dinya salah alamat. </w:t>
      </w:r>
    </w:p>
    <w:p w:rsidR="001E5CF1" w:rsidRDefault="00D23A3A" w:rsidP="00D23A3A">
      <w:pPr>
        <w:pStyle w:val="ListParagraph"/>
        <w:spacing w:after="0" w:line="360" w:lineRule="auto"/>
        <w:ind w:firstLine="720"/>
        <w:jc w:val="both"/>
        <w:rPr>
          <w:rFonts w:ascii="Arial" w:hAnsi="Arial" w:cs="Arial"/>
          <w:sz w:val="24"/>
          <w:szCs w:val="24"/>
        </w:rPr>
      </w:pPr>
      <w:r>
        <w:rPr>
          <w:rFonts w:ascii="Arial" w:hAnsi="Arial" w:cs="Arial"/>
          <w:sz w:val="24"/>
          <w:szCs w:val="24"/>
        </w:rPr>
        <w:lastRenderedPageBreak/>
        <w:t xml:space="preserve">Dengan fungsi tersebut maka </w:t>
      </w:r>
      <w:r w:rsidR="001E5CF1" w:rsidRPr="001E5CF1">
        <w:rPr>
          <w:rFonts w:ascii="Arial" w:hAnsi="Arial" w:cs="Arial"/>
          <w:sz w:val="24"/>
          <w:szCs w:val="24"/>
        </w:rPr>
        <w:t xml:space="preserve">Lapisan </w:t>
      </w:r>
      <w:r w:rsidR="001E5CF1">
        <w:rPr>
          <w:rFonts w:ascii="Arial" w:hAnsi="Arial" w:cs="Arial"/>
          <w:sz w:val="24"/>
          <w:szCs w:val="24"/>
        </w:rPr>
        <w:t xml:space="preserve">jaringan  </w:t>
      </w:r>
      <w:r w:rsidR="001E5CF1" w:rsidRPr="001E5CF1">
        <w:rPr>
          <w:rFonts w:ascii="Arial" w:hAnsi="Arial" w:cs="Arial"/>
          <w:sz w:val="24"/>
          <w:szCs w:val="24"/>
        </w:rPr>
        <w:t xml:space="preserve">ini bertanggung jawab pada sebuah internetwork dan pengalamatan. Pengalamatan yang dilakukan yaitu pengalamatan logis (logical address) yaitu IP Address dan Device utama pada layer ini adalah Router. </w:t>
      </w:r>
      <w:r>
        <w:rPr>
          <w:rFonts w:ascii="Arial" w:hAnsi="Arial" w:cs="Arial"/>
          <w:sz w:val="24"/>
          <w:szCs w:val="24"/>
        </w:rPr>
        <w:t xml:space="preserve">Bagi router </w:t>
      </w:r>
      <w:r w:rsidR="00E2674B" w:rsidRPr="00E2674B">
        <w:rPr>
          <w:rFonts w:ascii="Arial" w:hAnsi="Arial" w:cs="Arial"/>
          <w:sz w:val="24"/>
          <w:szCs w:val="24"/>
        </w:rPr>
        <w:t>yang penting adalah bagaimana caranya menentukan router pengiriman paket dari sumber ketujuannya</w:t>
      </w:r>
      <w:r w:rsidR="00E2674B">
        <w:rPr>
          <w:rFonts w:ascii="Arial" w:hAnsi="Arial" w:cs="Arial"/>
          <w:sz w:val="24"/>
          <w:szCs w:val="24"/>
        </w:rPr>
        <w:t>. Oleh karena itu p</w:t>
      </w:r>
      <w:r w:rsidR="001E5CF1" w:rsidRPr="001E5CF1">
        <w:rPr>
          <w:rFonts w:ascii="Arial" w:hAnsi="Arial" w:cs="Arial"/>
          <w:sz w:val="24"/>
          <w:szCs w:val="24"/>
        </w:rPr>
        <w:t>ada sebuah router, ketika sebuah paket diterima di sebuah interface router, alamat IP tujuan akan diperiksa. Jika paket tersebut tidak ditujukan untuk router, maka router akan mencari alamat tujuan jaringan pada tabel routing. Setelah sebuah interface untuk keluar dipilih, paket akan dikirim ke interface tersebut untuk diframe dan dikirim pada jaringan. Jika entri untuk jaringan tujuan tidak ditemukan pada tabel routing, router akan memusnahkan paket tersebut.</w:t>
      </w:r>
      <w:r>
        <w:rPr>
          <w:rFonts w:ascii="Arial" w:hAnsi="Arial" w:cs="Arial"/>
          <w:sz w:val="24"/>
          <w:szCs w:val="24"/>
        </w:rPr>
        <w:t xml:space="preserve"> </w:t>
      </w:r>
    </w:p>
    <w:p w:rsidR="008445B9" w:rsidRDefault="008445B9" w:rsidP="008445B9">
      <w:pPr>
        <w:pStyle w:val="ListParagraph"/>
        <w:spacing w:after="0" w:line="360" w:lineRule="auto"/>
        <w:ind w:left="1350"/>
        <w:jc w:val="both"/>
        <w:rPr>
          <w:rFonts w:ascii="Arial" w:hAnsi="Arial" w:cs="Arial"/>
          <w:sz w:val="24"/>
          <w:szCs w:val="24"/>
        </w:rPr>
      </w:pPr>
    </w:p>
    <w:p w:rsidR="008445B9" w:rsidRPr="009F05E0" w:rsidRDefault="009F05E0" w:rsidP="008445B9">
      <w:pPr>
        <w:pStyle w:val="Heading1"/>
        <w:numPr>
          <w:ilvl w:val="0"/>
          <w:numId w:val="19"/>
        </w:numPr>
        <w:tabs>
          <w:tab w:val="left" w:pos="630"/>
          <w:tab w:val="left" w:pos="720"/>
        </w:tabs>
        <w:ind w:left="450" w:hanging="450"/>
        <w:jc w:val="both"/>
        <w:rPr>
          <w:sz w:val="44"/>
          <w:szCs w:val="44"/>
        </w:rPr>
      </w:pPr>
      <w:r>
        <w:t xml:space="preserve"> </w:t>
      </w:r>
      <w:r w:rsidRPr="009F05E0">
        <w:rPr>
          <w:sz w:val="44"/>
          <w:szCs w:val="44"/>
        </w:rPr>
        <w:t xml:space="preserve">Layanan Network Layer  Bagi Transport Layer </w:t>
      </w:r>
    </w:p>
    <w:p w:rsidR="009F05E0" w:rsidRDefault="000C39B9" w:rsidP="008445B9">
      <w:pPr>
        <w:spacing w:after="0" w:line="360" w:lineRule="auto"/>
        <w:ind w:left="720" w:firstLine="720"/>
        <w:jc w:val="both"/>
        <w:rPr>
          <w:rFonts w:ascii="Arial" w:hAnsi="Arial" w:cs="Arial"/>
          <w:sz w:val="24"/>
          <w:szCs w:val="24"/>
        </w:rPr>
      </w:pPr>
      <w:r w:rsidRPr="000C39B9">
        <w:rPr>
          <w:rFonts w:ascii="Arial" w:hAnsi="Arial" w:cs="Arial"/>
          <w:sz w:val="24"/>
          <w:szCs w:val="24"/>
        </w:rPr>
        <w:t xml:space="preserve">Lapisan </w:t>
      </w:r>
      <w:r>
        <w:rPr>
          <w:rFonts w:ascii="Arial" w:hAnsi="Arial" w:cs="Arial"/>
          <w:sz w:val="24"/>
          <w:szCs w:val="24"/>
        </w:rPr>
        <w:t xml:space="preserve">Jaringan atau network layer </w:t>
      </w:r>
      <w:r w:rsidRPr="000C39B9">
        <w:rPr>
          <w:rFonts w:ascii="Arial" w:hAnsi="Arial" w:cs="Arial"/>
          <w:sz w:val="24"/>
          <w:szCs w:val="24"/>
        </w:rPr>
        <w:t>bekerja di antara data link layer dan transport layer</w:t>
      </w:r>
      <w:r>
        <w:rPr>
          <w:rFonts w:ascii="Arial" w:hAnsi="Arial" w:cs="Arial"/>
          <w:sz w:val="24"/>
          <w:szCs w:val="24"/>
        </w:rPr>
        <w:t xml:space="preserve">. Kerja lapisan jaringan atau network layer untuk transportatau  layer lapisan pengiriman antara lain menyediakann layanan untuk lapisan transport. </w:t>
      </w:r>
    </w:p>
    <w:p w:rsidR="009B518B" w:rsidRDefault="000C39B9" w:rsidP="008445B9">
      <w:pPr>
        <w:spacing w:after="0" w:line="360" w:lineRule="auto"/>
        <w:ind w:left="720" w:firstLine="720"/>
        <w:jc w:val="both"/>
        <w:rPr>
          <w:rFonts w:ascii="Arial" w:hAnsi="Arial" w:cs="Arial"/>
          <w:sz w:val="24"/>
          <w:szCs w:val="24"/>
        </w:rPr>
      </w:pPr>
      <w:r>
        <w:rPr>
          <w:rFonts w:ascii="Arial" w:hAnsi="Arial" w:cs="Arial"/>
          <w:sz w:val="24"/>
          <w:szCs w:val="24"/>
        </w:rPr>
        <w:t xml:space="preserve">Ada 2 layanan yang disedikan network layer </w:t>
      </w:r>
      <w:r w:rsidR="009B518B">
        <w:rPr>
          <w:rFonts w:ascii="Arial" w:hAnsi="Arial" w:cs="Arial"/>
          <w:sz w:val="24"/>
          <w:szCs w:val="24"/>
        </w:rPr>
        <w:t>bagi transport layer yaitu : layanan connectionless dan connection  oriented terhadap lapisan transport . bila di tinjau dari kompleksitasnya maka layanan connection oriented berada pada network layer ( subnet) dan layanan connectionless berada pada transport layer. Layanan connection oriented merupakan layanan yang membutuhkan keneksi sedangkan layanan connectionless tidak membutuhkan koneksi.</w:t>
      </w:r>
    </w:p>
    <w:p w:rsidR="00FA0C5B" w:rsidRDefault="00FA0C5B" w:rsidP="008445B9">
      <w:pPr>
        <w:spacing w:after="0" w:line="360" w:lineRule="auto"/>
        <w:ind w:left="720" w:firstLine="720"/>
        <w:jc w:val="both"/>
        <w:rPr>
          <w:rFonts w:ascii="Arial" w:hAnsi="Arial" w:cs="Arial"/>
          <w:sz w:val="24"/>
          <w:szCs w:val="24"/>
        </w:rPr>
      </w:pPr>
      <w:r>
        <w:rPr>
          <w:rFonts w:ascii="Arial" w:hAnsi="Arial" w:cs="Arial"/>
          <w:sz w:val="24"/>
          <w:szCs w:val="24"/>
        </w:rPr>
        <w:t>Lapisan jaringan juga melakukan fungisnya secara erat dengan lapisan fisik dan lapisan datalink.</w:t>
      </w:r>
    </w:p>
    <w:p w:rsidR="000C39B9" w:rsidRDefault="000C39B9" w:rsidP="008445B9">
      <w:pPr>
        <w:spacing w:after="0" w:line="360" w:lineRule="auto"/>
        <w:ind w:left="720" w:firstLine="720"/>
        <w:jc w:val="both"/>
        <w:rPr>
          <w:rFonts w:ascii="Arial" w:hAnsi="Arial" w:cs="Arial"/>
          <w:sz w:val="24"/>
          <w:szCs w:val="24"/>
        </w:rPr>
      </w:pPr>
    </w:p>
    <w:p w:rsidR="000C39B9" w:rsidRDefault="000C39B9" w:rsidP="008445B9">
      <w:pPr>
        <w:spacing w:after="0" w:line="360" w:lineRule="auto"/>
        <w:ind w:left="720" w:firstLine="720"/>
        <w:jc w:val="both"/>
        <w:rPr>
          <w:rFonts w:ascii="Arial" w:hAnsi="Arial" w:cs="Arial"/>
          <w:sz w:val="24"/>
          <w:szCs w:val="24"/>
        </w:rPr>
      </w:pPr>
    </w:p>
    <w:p w:rsidR="009F05E0" w:rsidRDefault="009F05E0" w:rsidP="008445B9">
      <w:pPr>
        <w:spacing w:after="0" w:line="360" w:lineRule="auto"/>
        <w:ind w:left="720" w:firstLine="720"/>
        <w:jc w:val="both"/>
        <w:rPr>
          <w:rFonts w:ascii="Arial" w:hAnsi="Arial" w:cs="Arial"/>
          <w:sz w:val="24"/>
          <w:szCs w:val="24"/>
        </w:rPr>
      </w:pPr>
    </w:p>
    <w:p w:rsidR="009F05E0" w:rsidRDefault="009F05E0" w:rsidP="008445B9">
      <w:pPr>
        <w:spacing w:after="0" w:line="360" w:lineRule="auto"/>
        <w:ind w:left="720" w:firstLine="720"/>
        <w:jc w:val="both"/>
        <w:rPr>
          <w:rFonts w:ascii="Arial" w:hAnsi="Arial" w:cs="Arial"/>
          <w:sz w:val="24"/>
          <w:szCs w:val="24"/>
        </w:rPr>
      </w:pPr>
    </w:p>
    <w:p w:rsidR="009F05E0" w:rsidRDefault="009F05E0" w:rsidP="008445B9">
      <w:pPr>
        <w:spacing w:after="0" w:line="360" w:lineRule="auto"/>
        <w:ind w:left="720" w:firstLine="720"/>
        <w:jc w:val="both"/>
        <w:rPr>
          <w:rFonts w:ascii="Arial" w:hAnsi="Arial" w:cs="Arial"/>
          <w:sz w:val="24"/>
          <w:szCs w:val="24"/>
        </w:rPr>
      </w:pPr>
    </w:p>
    <w:p w:rsidR="009F5ED0" w:rsidRDefault="009F5ED0" w:rsidP="008445B9">
      <w:pPr>
        <w:spacing w:after="0" w:line="360" w:lineRule="auto"/>
        <w:ind w:left="720" w:firstLine="720"/>
        <w:jc w:val="both"/>
        <w:rPr>
          <w:rFonts w:ascii="Arial" w:hAnsi="Arial" w:cs="Arial"/>
          <w:sz w:val="24"/>
          <w:szCs w:val="24"/>
        </w:rPr>
      </w:pPr>
    </w:p>
    <w:p w:rsidR="009F5ED0" w:rsidRDefault="009F5ED0" w:rsidP="009F5ED0">
      <w:pPr>
        <w:pStyle w:val="ListParagraph"/>
        <w:spacing w:after="0" w:line="360" w:lineRule="auto"/>
        <w:ind w:left="1350"/>
        <w:jc w:val="both"/>
        <w:rPr>
          <w:rFonts w:ascii="Arial" w:hAnsi="Arial" w:cs="Arial"/>
          <w:sz w:val="24"/>
          <w:szCs w:val="24"/>
        </w:rPr>
      </w:pPr>
    </w:p>
    <w:p w:rsidR="009F5ED0" w:rsidRPr="009F05E0" w:rsidRDefault="009F5ED0" w:rsidP="009F5ED0">
      <w:pPr>
        <w:pStyle w:val="Heading1"/>
        <w:numPr>
          <w:ilvl w:val="0"/>
          <w:numId w:val="19"/>
        </w:numPr>
        <w:tabs>
          <w:tab w:val="left" w:pos="630"/>
          <w:tab w:val="left" w:pos="720"/>
        </w:tabs>
        <w:ind w:left="450"/>
        <w:jc w:val="both"/>
        <w:rPr>
          <w:sz w:val="44"/>
          <w:szCs w:val="44"/>
        </w:rPr>
      </w:pPr>
      <w:r>
        <w:t xml:space="preserve"> </w:t>
      </w:r>
      <w:r w:rsidRPr="009F05E0">
        <w:rPr>
          <w:sz w:val="44"/>
          <w:szCs w:val="44"/>
        </w:rPr>
        <w:t xml:space="preserve"> </w:t>
      </w:r>
      <w:r>
        <w:rPr>
          <w:sz w:val="44"/>
          <w:szCs w:val="44"/>
        </w:rPr>
        <w:t xml:space="preserve">Perangkat Keras Network Layer </w:t>
      </w:r>
    </w:p>
    <w:p w:rsidR="009F5ED0" w:rsidRDefault="00D041E4" w:rsidP="00E068F4">
      <w:pPr>
        <w:spacing w:after="0" w:line="360" w:lineRule="auto"/>
        <w:ind w:left="810" w:firstLine="630"/>
        <w:jc w:val="both"/>
        <w:rPr>
          <w:rFonts w:ascii="Arial" w:hAnsi="Arial" w:cs="Arial"/>
          <w:sz w:val="24"/>
          <w:szCs w:val="24"/>
        </w:rPr>
      </w:pPr>
      <w:r>
        <w:rPr>
          <w:rFonts w:ascii="Arial" w:hAnsi="Arial" w:cs="Arial"/>
          <w:sz w:val="24"/>
          <w:szCs w:val="24"/>
        </w:rPr>
        <w:t xml:space="preserve">Perangakt keras yang berkerja pada lapisan </w:t>
      </w:r>
      <w:r w:rsidR="00E068F4">
        <w:rPr>
          <w:rFonts w:ascii="Arial" w:hAnsi="Arial" w:cs="Arial"/>
          <w:sz w:val="24"/>
          <w:szCs w:val="24"/>
        </w:rPr>
        <w:t xml:space="preserve">computer adalah </w:t>
      </w:r>
      <w:r w:rsidRPr="00E068F4">
        <w:rPr>
          <w:rFonts w:ascii="Arial" w:hAnsi="Arial" w:cs="Arial"/>
          <w:sz w:val="24"/>
          <w:szCs w:val="24"/>
        </w:rPr>
        <w:t>NIC (Network Interface Card)</w:t>
      </w:r>
      <w:r w:rsidR="00E068F4">
        <w:rPr>
          <w:rFonts w:ascii="Arial" w:hAnsi="Arial" w:cs="Arial"/>
          <w:sz w:val="24"/>
          <w:szCs w:val="24"/>
        </w:rPr>
        <w:t xml:space="preserve"> </w:t>
      </w:r>
      <w:r w:rsidR="009F5ED0" w:rsidRPr="00E068F4">
        <w:rPr>
          <w:rFonts w:ascii="Arial" w:hAnsi="Arial" w:cs="Arial"/>
          <w:sz w:val="24"/>
          <w:szCs w:val="24"/>
        </w:rPr>
        <w:t>yang bekerja pada layer pertama atau layer physical. Repeater peralatan ya</w:t>
      </w:r>
      <w:r w:rsidR="00E068F4">
        <w:rPr>
          <w:rFonts w:ascii="Arial" w:hAnsi="Arial" w:cs="Arial"/>
          <w:sz w:val="24"/>
          <w:szCs w:val="24"/>
        </w:rPr>
        <w:t xml:space="preserve">ng bekerja pada layer physical. </w:t>
      </w:r>
      <w:r w:rsidR="009F5ED0" w:rsidRPr="00E068F4">
        <w:rPr>
          <w:rFonts w:ascii="Arial" w:hAnsi="Arial" w:cs="Arial"/>
          <w:sz w:val="24"/>
          <w:szCs w:val="24"/>
        </w:rPr>
        <w:t xml:space="preserve">Hub </w:t>
      </w:r>
      <w:r w:rsidR="00E068F4">
        <w:rPr>
          <w:rFonts w:ascii="Arial" w:hAnsi="Arial" w:cs="Arial"/>
          <w:sz w:val="24"/>
          <w:szCs w:val="24"/>
        </w:rPr>
        <w:t xml:space="preserve">dan switch perangkat yang </w:t>
      </w:r>
      <w:r w:rsidR="009F5ED0" w:rsidRPr="00E068F4">
        <w:rPr>
          <w:rFonts w:ascii="Arial" w:hAnsi="Arial" w:cs="Arial"/>
          <w:sz w:val="24"/>
          <w:szCs w:val="24"/>
        </w:rPr>
        <w:t xml:space="preserve">bekerja pada layer data link. Bridge bekerja pada layer data link.  Router bekerja pada layer network </w:t>
      </w:r>
    </w:p>
    <w:p w:rsidR="00E068F4" w:rsidRDefault="00E068F4" w:rsidP="00E068F4">
      <w:pPr>
        <w:spacing w:after="0" w:line="360" w:lineRule="auto"/>
        <w:ind w:left="810" w:firstLine="630"/>
        <w:jc w:val="both"/>
        <w:rPr>
          <w:rFonts w:ascii="Arial" w:hAnsi="Arial" w:cs="Arial"/>
          <w:sz w:val="24"/>
          <w:szCs w:val="24"/>
        </w:rPr>
      </w:pPr>
      <w:r w:rsidRPr="00E068F4">
        <w:rPr>
          <w:rFonts w:ascii="Arial" w:hAnsi="Arial" w:cs="Arial"/>
          <w:sz w:val="24"/>
          <w:szCs w:val="24"/>
        </w:rPr>
        <w:t xml:space="preserve">Router merupakan perangkat keras jaringan komputer sangat penting </w:t>
      </w:r>
      <w:r>
        <w:rPr>
          <w:rFonts w:ascii="Arial" w:hAnsi="Arial" w:cs="Arial"/>
          <w:sz w:val="24"/>
          <w:szCs w:val="24"/>
        </w:rPr>
        <w:t xml:space="preserve">pada network layer dengan fungisi untuk </w:t>
      </w:r>
      <w:r w:rsidRPr="00E068F4">
        <w:rPr>
          <w:rFonts w:ascii="Arial" w:hAnsi="Arial" w:cs="Arial"/>
          <w:sz w:val="24"/>
          <w:szCs w:val="24"/>
        </w:rPr>
        <w:t xml:space="preserve">meneruskan paket data dari satu lokasi ke lokasi lainnya dengan menggunakan rute – rute tertentu. Router adalah peralatan jaringan yang dapat menggabungkan satu jaringan dengan jaringan yang lain. Router mirip dengan bridge, namun dalam kasusnya router  lebih cerdas dibanding bridge. </w:t>
      </w:r>
    </w:p>
    <w:p w:rsidR="00E068F4" w:rsidRPr="00E068F4" w:rsidRDefault="00E068F4" w:rsidP="00E068F4">
      <w:pPr>
        <w:spacing w:after="0" w:line="360" w:lineRule="auto"/>
        <w:ind w:left="810" w:firstLine="630"/>
        <w:jc w:val="both"/>
        <w:rPr>
          <w:rFonts w:ascii="Arial" w:hAnsi="Arial" w:cs="Arial"/>
          <w:sz w:val="24"/>
          <w:szCs w:val="24"/>
        </w:rPr>
      </w:pPr>
      <w:r w:rsidRPr="00E068F4">
        <w:rPr>
          <w:rFonts w:ascii="Arial" w:hAnsi="Arial" w:cs="Arial"/>
          <w:sz w:val="24"/>
          <w:szCs w:val="24"/>
        </w:rPr>
        <w:t xml:space="preserve">Dalam router, mengenal </w:t>
      </w:r>
      <w:r>
        <w:rPr>
          <w:rFonts w:ascii="Arial" w:hAnsi="Arial" w:cs="Arial"/>
          <w:sz w:val="24"/>
          <w:szCs w:val="24"/>
        </w:rPr>
        <w:t xml:space="preserve">danya </w:t>
      </w:r>
      <w:r w:rsidRPr="00E068F4">
        <w:rPr>
          <w:rFonts w:ascii="Arial" w:hAnsi="Arial" w:cs="Arial"/>
          <w:sz w:val="24"/>
          <w:szCs w:val="24"/>
        </w:rPr>
        <w:t xml:space="preserve">istilah tabel routing, yaitu merupakan sebuah sistem table  yang mirip seperti sistem peta atau sistem penjadwalan, yang berisi jalur atau rute mana saja yang bisa dilewati oleh sebuah paket data, rute atau jalan mana yang sudah tidak bisa digunakan, serta pembuatan rute baru. Router bekerja menggunakan routing table yang disimpan di memorinya untuk membuat keputusan ke mana dan bagaimana paket akan dikirim melalui rute yang terbaik </w:t>
      </w:r>
    </w:p>
    <w:p w:rsidR="00E068F4" w:rsidRDefault="00E068F4" w:rsidP="00E068F4">
      <w:pPr>
        <w:spacing w:after="0" w:line="360" w:lineRule="auto"/>
        <w:ind w:left="810" w:firstLine="630"/>
        <w:jc w:val="both"/>
        <w:rPr>
          <w:rFonts w:ascii="Arial" w:hAnsi="Arial" w:cs="Arial"/>
          <w:sz w:val="24"/>
          <w:szCs w:val="24"/>
        </w:rPr>
      </w:pPr>
      <w:r w:rsidRPr="00E068F4">
        <w:rPr>
          <w:rFonts w:ascii="Arial" w:hAnsi="Arial" w:cs="Arial"/>
          <w:sz w:val="24"/>
          <w:szCs w:val="24"/>
        </w:rPr>
        <w:t>Berikut adalah beberapa poin-poin yang harus di ingat mengenai Router, y</w:t>
      </w:r>
      <w:r>
        <w:rPr>
          <w:rFonts w:ascii="Arial" w:hAnsi="Arial" w:cs="Arial"/>
          <w:sz w:val="24"/>
          <w:szCs w:val="24"/>
        </w:rPr>
        <w:t xml:space="preserve">aitu: </w:t>
      </w:r>
    </w:p>
    <w:p w:rsidR="00E068F4" w:rsidRDefault="00E068F4" w:rsidP="00E068F4">
      <w:pPr>
        <w:pStyle w:val="ListParagraph"/>
        <w:numPr>
          <w:ilvl w:val="0"/>
          <w:numId w:val="22"/>
        </w:numPr>
        <w:spacing w:after="0" w:line="360" w:lineRule="auto"/>
        <w:ind w:left="1440"/>
        <w:jc w:val="both"/>
        <w:rPr>
          <w:rFonts w:ascii="Arial" w:hAnsi="Arial" w:cs="Arial"/>
          <w:sz w:val="24"/>
          <w:szCs w:val="24"/>
        </w:rPr>
      </w:pPr>
      <w:r w:rsidRPr="00E068F4">
        <w:rPr>
          <w:rFonts w:ascii="Arial" w:hAnsi="Arial" w:cs="Arial"/>
          <w:sz w:val="24"/>
          <w:szCs w:val="24"/>
        </w:rPr>
        <w:t xml:space="preserve">Router secara default, tidak akan meneruskan paket broadcast atau multicast. </w:t>
      </w:r>
    </w:p>
    <w:p w:rsidR="00E068F4" w:rsidRDefault="00E068F4" w:rsidP="00E068F4">
      <w:pPr>
        <w:pStyle w:val="ListParagraph"/>
        <w:numPr>
          <w:ilvl w:val="0"/>
          <w:numId w:val="22"/>
        </w:numPr>
        <w:spacing w:after="0" w:line="360" w:lineRule="auto"/>
        <w:ind w:left="1440"/>
        <w:jc w:val="both"/>
        <w:rPr>
          <w:rFonts w:ascii="Arial" w:hAnsi="Arial" w:cs="Arial"/>
          <w:sz w:val="24"/>
          <w:szCs w:val="24"/>
        </w:rPr>
      </w:pPr>
      <w:r w:rsidRPr="00E068F4">
        <w:rPr>
          <w:rFonts w:ascii="Arial" w:hAnsi="Arial" w:cs="Arial"/>
          <w:sz w:val="24"/>
          <w:szCs w:val="24"/>
        </w:rPr>
        <w:t xml:space="preserve">Router menggunakan logical address dalam header network layer untuk menentukan hop ke router berikut untuk meneruskan. </w:t>
      </w:r>
    </w:p>
    <w:p w:rsidR="00E068F4" w:rsidRDefault="00E068F4" w:rsidP="00E068F4">
      <w:pPr>
        <w:pStyle w:val="ListParagraph"/>
        <w:numPr>
          <w:ilvl w:val="0"/>
          <w:numId w:val="22"/>
        </w:numPr>
        <w:spacing w:after="0" w:line="360" w:lineRule="auto"/>
        <w:ind w:left="1440"/>
        <w:jc w:val="both"/>
        <w:rPr>
          <w:rFonts w:ascii="Arial" w:hAnsi="Arial" w:cs="Arial"/>
          <w:sz w:val="24"/>
          <w:szCs w:val="24"/>
        </w:rPr>
      </w:pPr>
      <w:r w:rsidRPr="00E068F4">
        <w:rPr>
          <w:rFonts w:ascii="Arial" w:hAnsi="Arial" w:cs="Arial"/>
          <w:sz w:val="24"/>
          <w:szCs w:val="24"/>
        </w:rPr>
        <w:t xml:space="preserve">Router dapat menggunakan access list, dibuat oleh administrator, untuk mengendalikan keamanan pada paket. </w:t>
      </w:r>
    </w:p>
    <w:p w:rsidR="00E068F4" w:rsidRDefault="00E068F4" w:rsidP="00E068F4">
      <w:pPr>
        <w:pStyle w:val="ListParagraph"/>
        <w:numPr>
          <w:ilvl w:val="0"/>
          <w:numId w:val="22"/>
        </w:numPr>
        <w:spacing w:after="0" w:line="360" w:lineRule="auto"/>
        <w:ind w:left="1440"/>
        <w:jc w:val="both"/>
        <w:rPr>
          <w:rFonts w:ascii="Arial" w:hAnsi="Arial" w:cs="Arial"/>
          <w:sz w:val="24"/>
          <w:szCs w:val="24"/>
        </w:rPr>
      </w:pPr>
      <w:r w:rsidRPr="00E068F4">
        <w:rPr>
          <w:rFonts w:ascii="Arial" w:hAnsi="Arial" w:cs="Arial"/>
          <w:sz w:val="24"/>
          <w:szCs w:val="24"/>
        </w:rPr>
        <w:t xml:space="preserve">Router dapat menyediakan fungsi bridging layer-layer jika diperlukan dan dapat secara bersamaan merute interface yang sama. </w:t>
      </w:r>
    </w:p>
    <w:p w:rsidR="00E068F4" w:rsidRDefault="00E068F4" w:rsidP="00E068F4">
      <w:pPr>
        <w:pStyle w:val="ListParagraph"/>
        <w:numPr>
          <w:ilvl w:val="0"/>
          <w:numId w:val="22"/>
        </w:numPr>
        <w:spacing w:after="0" w:line="360" w:lineRule="auto"/>
        <w:ind w:left="1440"/>
        <w:jc w:val="both"/>
        <w:rPr>
          <w:rFonts w:ascii="Arial" w:hAnsi="Arial" w:cs="Arial"/>
          <w:sz w:val="24"/>
          <w:szCs w:val="24"/>
        </w:rPr>
      </w:pPr>
      <w:r w:rsidRPr="00E068F4">
        <w:rPr>
          <w:rFonts w:ascii="Arial" w:hAnsi="Arial" w:cs="Arial"/>
          <w:sz w:val="24"/>
          <w:szCs w:val="24"/>
        </w:rPr>
        <w:t xml:space="preserve">Router menyediakan koneksi antara Virtual LAN (VLAN) </w:t>
      </w:r>
    </w:p>
    <w:p w:rsidR="00E068F4" w:rsidRPr="00E068F4" w:rsidRDefault="00E068F4" w:rsidP="00E068F4">
      <w:pPr>
        <w:pStyle w:val="ListParagraph"/>
        <w:numPr>
          <w:ilvl w:val="0"/>
          <w:numId w:val="22"/>
        </w:numPr>
        <w:spacing w:after="0" w:line="360" w:lineRule="auto"/>
        <w:ind w:left="1440"/>
        <w:jc w:val="both"/>
        <w:rPr>
          <w:rFonts w:ascii="Arial" w:hAnsi="Arial" w:cs="Arial"/>
          <w:sz w:val="24"/>
          <w:szCs w:val="24"/>
        </w:rPr>
      </w:pPr>
      <w:r w:rsidRPr="00E068F4">
        <w:rPr>
          <w:rFonts w:ascii="Arial" w:hAnsi="Arial" w:cs="Arial"/>
          <w:sz w:val="24"/>
          <w:szCs w:val="24"/>
        </w:rPr>
        <w:t>Router dapat menyediakan Quality of Service (QoS) untuk specific types dari network traffic.</w:t>
      </w:r>
    </w:p>
    <w:p w:rsidR="00E770BA" w:rsidRPr="00D041E4" w:rsidRDefault="00E770BA" w:rsidP="00E770BA">
      <w:pPr>
        <w:tabs>
          <w:tab w:val="left" w:pos="7260"/>
        </w:tabs>
        <w:spacing w:after="0" w:line="360" w:lineRule="auto"/>
        <w:ind w:left="720" w:firstLine="720"/>
        <w:jc w:val="both"/>
        <w:rPr>
          <w:rFonts w:ascii="Arial" w:hAnsi="Arial" w:cs="Arial"/>
          <w:sz w:val="24"/>
          <w:szCs w:val="24"/>
        </w:rPr>
      </w:pPr>
      <w:r>
        <w:rPr>
          <w:rFonts w:ascii="Arial" w:hAnsi="Arial" w:cs="Arial"/>
          <w:sz w:val="24"/>
          <w:szCs w:val="24"/>
        </w:rPr>
        <w:lastRenderedPageBreak/>
        <w:tab/>
      </w:r>
    </w:p>
    <w:p w:rsidR="00E770BA" w:rsidRPr="00E770BA" w:rsidRDefault="00E770BA" w:rsidP="00E770BA">
      <w:pPr>
        <w:pStyle w:val="Heading1"/>
        <w:numPr>
          <w:ilvl w:val="0"/>
          <w:numId w:val="19"/>
        </w:numPr>
        <w:tabs>
          <w:tab w:val="left" w:pos="360"/>
          <w:tab w:val="left" w:pos="450"/>
        </w:tabs>
        <w:spacing w:after="0" w:line="360" w:lineRule="auto"/>
        <w:ind w:hanging="720"/>
        <w:jc w:val="both"/>
        <w:rPr>
          <w:rFonts w:ascii="Arial" w:hAnsi="Arial" w:cs="Arial"/>
          <w:sz w:val="44"/>
          <w:szCs w:val="44"/>
        </w:rPr>
      </w:pPr>
      <w:r w:rsidRPr="00E770BA">
        <w:rPr>
          <w:rFonts w:ascii="Arial" w:hAnsi="Arial" w:cs="Arial"/>
          <w:sz w:val="44"/>
          <w:szCs w:val="44"/>
        </w:rPr>
        <w:t xml:space="preserve"> </w:t>
      </w:r>
      <w:r>
        <w:rPr>
          <w:rFonts w:ascii="Arial" w:hAnsi="Arial" w:cs="Arial"/>
          <w:sz w:val="44"/>
          <w:szCs w:val="44"/>
        </w:rPr>
        <w:t xml:space="preserve">Protokol Pada Network Layer </w:t>
      </w:r>
    </w:p>
    <w:p w:rsidR="00E068F4" w:rsidRPr="00E068F4" w:rsidRDefault="00E068F4" w:rsidP="00E770BA">
      <w:pPr>
        <w:spacing w:after="0" w:line="360" w:lineRule="auto"/>
        <w:ind w:left="810" w:firstLine="630"/>
        <w:jc w:val="both"/>
        <w:rPr>
          <w:rFonts w:ascii="Arial" w:hAnsi="Arial" w:cs="Arial"/>
          <w:sz w:val="24"/>
          <w:szCs w:val="24"/>
        </w:rPr>
      </w:pPr>
    </w:p>
    <w:p w:rsidR="00E770BA" w:rsidRDefault="00E770BA" w:rsidP="00E770BA">
      <w:pPr>
        <w:spacing w:after="0" w:line="360" w:lineRule="auto"/>
        <w:ind w:left="720" w:firstLine="720"/>
        <w:jc w:val="both"/>
        <w:rPr>
          <w:rFonts w:ascii="Arial" w:hAnsi="Arial" w:cs="Arial"/>
          <w:sz w:val="24"/>
          <w:szCs w:val="24"/>
        </w:rPr>
      </w:pPr>
      <w:r>
        <w:rPr>
          <w:rFonts w:ascii="Arial" w:hAnsi="Arial" w:cs="Arial"/>
          <w:sz w:val="24"/>
          <w:szCs w:val="24"/>
        </w:rPr>
        <w:t xml:space="preserve">Protocol adalah suatu aturan-aturan yang berlaku untuk keberhasilan suatu komunikasi dalam suatu jaringan computer . </w:t>
      </w:r>
      <w:r w:rsidRPr="00E770BA">
        <w:rPr>
          <w:rFonts w:ascii="Arial" w:hAnsi="Arial" w:cs="Arial"/>
          <w:sz w:val="24"/>
          <w:szCs w:val="24"/>
        </w:rPr>
        <w:t>Protocol-Protocol Layer Network adalah proses software yang melakukan fungsi routing antar-jaringan. Suatu router Cisco dapat menjalankan beberapa protocol Layer Network sekaligus dimana setiap protocol berjal</w:t>
      </w:r>
      <w:r>
        <w:rPr>
          <w:rFonts w:ascii="Arial" w:hAnsi="Arial" w:cs="Arial"/>
          <w:sz w:val="24"/>
          <w:szCs w:val="24"/>
        </w:rPr>
        <w:t xml:space="preserve">an independen satu sama lain.  </w:t>
      </w:r>
    </w:p>
    <w:p w:rsidR="00E770BA" w:rsidRPr="00E770BA" w:rsidRDefault="00E770BA" w:rsidP="00E770BA">
      <w:pPr>
        <w:spacing w:after="0" w:line="360" w:lineRule="auto"/>
        <w:ind w:left="720" w:firstLine="720"/>
        <w:jc w:val="both"/>
        <w:rPr>
          <w:rFonts w:ascii="Arial" w:hAnsi="Arial" w:cs="Arial"/>
          <w:sz w:val="24"/>
          <w:szCs w:val="24"/>
        </w:rPr>
      </w:pPr>
      <w:r w:rsidRPr="00E770BA">
        <w:rPr>
          <w:rFonts w:ascii="Arial" w:hAnsi="Arial" w:cs="Arial"/>
          <w:sz w:val="24"/>
          <w:szCs w:val="24"/>
        </w:rPr>
        <w:t xml:space="preserve">Berikut adalah macam-macam protocol, yaitu: </w:t>
      </w:r>
    </w:p>
    <w:p w:rsidR="00E770BA" w:rsidRPr="00E770BA" w:rsidRDefault="00E770BA" w:rsidP="00E770BA">
      <w:pPr>
        <w:pStyle w:val="ListParagraph"/>
        <w:numPr>
          <w:ilvl w:val="0"/>
          <w:numId w:val="23"/>
        </w:numPr>
        <w:spacing w:after="0" w:line="360" w:lineRule="auto"/>
        <w:jc w:val="both"/>
        <w:rPr>
          <w:rFonts w:ascii="Arial" w:hAnsi="Arial" w:cs="Arial"/>
          <w:sz w:val="24"/>
          <w:szCs w:val="24"/>
        </w:rPr>
      </w:pPr>
      <w:r w:rsidRPr="00E770BA">
        <w:rPr>
          <w:rFonts w:ascii="Arial" w:hAnsi="Arial" w:cs="Arial"/>
          <w:sz w:val="24"/>
          <w:szCs w:val="24"/>
        </w:rPr>
        <w:t xml:space="preserve">Protocol Routing </w:t>
      </w:r>
    </w:p>
    <w:p w:rsidR="00E770BA" w:rsidRPr="00E770BA" w:rsidRDefault="00E770BA" w:rsidP="00E770BA">
      <w:pPr>
        <w:pStyle w:val="ListParagraph"/>
        <w:spacing w:after="0" w:line="360" w:lineRule="auto"/>
        <w:ind w:left="1800"/>
        <w:jc w:val="both"/>
        <w:rPr>
          <w:rFonts w:ascii="Arial" w:hAnsi="Arial" w:cs="Arial"/>
          <w:sz w:val="24"/>
          <w:szCs w:val="24"/>
        </w:rPr>
      </w:pPr>
      <w:r w:rsidRPr="00E770BA">
        <w:rPr>
          <w:rFonts w:ascii="Arial" w:hAnsi="Arial" w:cs="Arial"/>
          <w:sz w:val="24"/>
          <w:szCs w:val="24"/>
        </w:rPr>
        <w:t xml:space="preserve">Protocol Routing adalah protocol layer Network sesungguhnya yang menjalankan fungsi routing antar jaringan. Protocol Routing mempelajari dan berbagi informasi routing antar-jaringan, dan membuat keputusankeputusan tentang jalur mana yang akan dipakai. Protocol-protocol routing meliputi sebagai berikut: </w:t>
      </w:r>
    </w:p>
    <w:p w:rsidR="00E770BA" w:rsidRDefault="00E770BA" w:rsidP="00E770BA">
      <w:pPr>
        <w:pStyle w:val="ListParagraph"/>
        <w:numPr>
          <w:ilvl w:val="0"/>
          <w:numId w:val="24"/>
        </w:numPr>
        <w:spacing w:after="0" w:line="360" w:lineRule="auto"/>
        <w:jc w:val="both"/>
        <w:rPr>
          <w:rFonts w:ascii="Arial" w:hAnsi="Arial" w:cs="Arial"/>
          <w:sz w:val="24"/>
          <w:szCs w:val="24"/>
        </w:rPr>
      </w:pPr>
      <w:r w:rsidRPr="00E770BA">
        <w:rPr>
          <w:rFonts w:ascii="Arial" w:hAnsi="Arial" w:cs="Arial"/>
          <w:sz w:val="24"/>
          <w:szCs w:val="24"/>
        </w:rPr>
        <w:t xml:space="preserve">Routing Information protocols (RIP) </w:t>
      </w:r>
    </w:p>
    <w:p w:rsidR="00E770BA" w:rsidRDefault="00E770BA" w:rsidP="00E770BA">
      <w:pPr>
        <w:pStyle w:val="ListParagraph"/>
        <w:numPr>
          <w:ilvl w:val="0"/>
          <w:numId w:val="24"/>
        </w:numPr>
        <w:spacing w:after="0" w:line="360" w:lineRule="auto"/>
        <w:jc w:val="both"/>
        <w:rPr>
          <w:rFonts w:ascii="Arial" w:hAnsi="Arial" w:cs="Arial"/>
          <w:sz w:val="24"/>
          <w:szCs w:val="24"/>
        </w:rPr>
      </w:pPr>
      <w:r w:rsidRPr="00E770BA">
        <w:rPr>
          <w:rFonts w:ascii="Arial" w:hAnsi="Arial" w:cs="Arial"/>
          <w:sz w:val="24"/>
          <w:szCs w:val="24"/>
        </w:rPr>
        <w:t xml:space="preserve">Interrior Gateway Routing Protocol (IGRP) </w:t>
      </w:r>
    </w:p>
    <w:p w:rsidR="00E770BA" w:rsidRDefault="00E770BA" w:rsidP="00E770BA">
      <w:pPr>
        <w:pStyle w:val="ListParagraph"/>
        <w:numPr>
          <w:ilvl w:val="0"/>
          <w:numId w:val="24"/>
        </w:numPr>
        <w:spacing w:after="0" w:line="360" w:lineRule="auto"/>
        <w:jc w:val="both"/>
        <w:rPr>
          <w:rFonts w:ascii="Arial" w:hAnsi="Arial" w:cs="Arial"/>
          <w:sz w:val="24"/>
          <w:szCs w:val="24"/>
        </w:rPr>
      </w:pPr>
      <w:r w:rsidRPr="00E770BA">
        <w:rPr>
          <w:rFonts w:ascii="Arial" w:hAnsi="Arial" w:cs="Arial"/>
          <w:sz w:val="24"/>
          <w:szCs w:val="24"/>
        </w:rPr>
        <w:t xml:space="preserve">Open shortest path first (OSPF) </w:t>
      </w:r>
    </w:p>
    <w:p w:rsidR="00E770BA" w:rsidRDefault="00E770BA" w:rsidP="00E770BA">
      <w:pPr>
        <w:pStyle w:val="ListParagraph"/>
        <w:numPr>
          <w:ilvl w:val="0"/>
          <w:numId w:val="24"/>
        </w:numPr>
        <w:spacing w:after="0" w:line="360" w:lineRule="auto"/>
        <w:jc w:val="both"/>
        <w:rPr>
          <w:rFonts w:ascii="Arial" w:hAnsi="Arial" w:cs="Arial"/>
          <w:sz w:val="24"/>
          <w:szCs w:val="24"/>
        </w:rPr>
      </w:pPr>
      <w:r w:rsidRPr="00E770BA">
        <w:rPr>
          <w:rFonts w:ascii="Arial" w:hAnsi="Arial" w:cs="Arial"/>
          <w:sz w:val="24"/>
          <w:szCs w:val="24"/>
        </w:rPr>
        <w:t xml:space="preserve">Netware link service protocol (NLSP) </w:t>
      </w:r>
    </w:p>
    <w:p w:rsidR="00631722" w:rsidRDefault="00631722" w:rsidP="00631722">
      <w:pPr>
        <w:pStyle w:val="ListParagraph"/>
        <w:spacing w:after="0" w:line="360" w:lineRule="auto"/>
        <w:ind w:left="2520"/>
        <w:jc w:val="both"/>
        <w:rPr>
          <w:rFonts w:ascii="Arial" w:hAnsi="Arial" w:cs="Arial"/>
          <w:sz w:val="24"/>
          <w:szCs w:val="24"/>
        </w:rPr>
      </w:pPr>
    </w:p>
    <w:p w:rsidR="00631722" w:rsidRDefault="00631722" w:rsidP="00631722">
      <w:pPr>
        <w:pStyle w:val="ListParagraph"/>
        <w:numPr>
          <w:ilvl w:val="0"/>
          <w:numId w:val="23"/>
        </w:numPr>
        <w:spacing w:after="0" w:line="360" w:lineRule="auto"/>
        <w:jc w:val="both"/>
        <w:rPr>
          <w:rFonts w:ascii="Arial" w:hAnsi="Arial" w:cs="Arial"/>
          <w:sz w:val="24"/>
          <w:szCs w:val="24"/>
        </w:rPr>
      </w:pPr>
      <w:r>
        <w:rPr>
          <w:rFonts w:ascii="Arial" w:hAnsi="Arial" w:cs="Arial"/>
          <w:sz w:val="24"/>
          <w:szCs w:val="24"/>
        </w:rPr>
        <w:t>Routed Protocol (</w:t>
      </w:r>
      <w:r w:rsidRPr="00631722">
        <w:t xml:space="preserve"> </w:t>
      </w:r>
      <w:r w:rsidRPr="00631722">
        <w:rPr>
          <w:rFonts w:ascii="Arial" w:hAnsi="Arial" w:cs="Arial"/>
          <w:sz w:val="24"/>
          <w:szCs w:val="24"/>
        </w:rPr>
        <w:t>Protocol yang dapat lewatkan</w:t>
      </w:r>
      <w:r>
        <w:rPr>
          <w:rFonts w:ascii="Arial" w:hAnsi="Arial" w:cs="Arial"/>
          <w:sz w:val="24"/>
          <w:szCs w:val="24"/>
        </w:rPr>
        <w:t>)</w:t>
      </w:r>
    </w:p>
    <w:p w:rsidR="00631722" w:rsidRDefault="00E770BA" w:rsidP="00631722">
      <w:pPr>
        <w:pStyle w:val="ListParagraph"/>
        <w:spacing w:after="0" w:line="360" w:lineRule="auto"/>
        <w:ind w:left="1800"/>
        <w:jc w:val="both"/>
        <w:rPr>
          <w:rFonts w:ascii="Arial" w:hAnsi="Arial" w:cs="Arial"/>
          <w:sz w:val="24"/>
          <w:szCs w:val="24"/>
        </w:rPr>
      </w:pPr>
      <w:r w:rsidRPr="00631722">
        <w:rPr>
          <w:rFonts w:ascii="Arial" w:hAnsi="Arial" w:cs="Arial"/>
          <w:sz w:val="24"/>
          <w:szCs w:val="24"/>
        </w:rPr>
        <w:t xml:space="preserve">Routed Protocol adalah suatu Protocol Upper Layer yang dapat dilewatkan antar-jaringan. Suatu protocol yang bisa dilewatkan harus berisi informasi Address Layer Network. Protocol-protocol yang bisa di-route dilewatkan antar-jaringan oleh protocol-protocol yang meliputi: IP, IPX, AppleTalk, dan DECNet. </w:t>
      </w:r>
    </w:p>
    <w:p w:rsidR="00631722" w:rsidRDefault="00631722" w:rsidP="00631722">
      <w:pPr>
        <w:pStyle w:val="ListParagraph"/>
        <w:spacing w:after="0" w:line="360" w:lineRule="auto"/>
        <w:ind w:left="1800"/>
        <w:jc w:val="both"/>
        <w:rPr>
          <w:rFonts w:ascii="Arial" w:hAnsi="Arial" w:cs="Arial"/>
          <w:sz w:val="24"/>
          <w:szCs w:val="24"/>
        </w:rPr>
      </w:pPr>
    </w:p>
    <w:p w:rsidR="00631722" w:rsidRDefault="00E770BA" w:rsidP="00631722">
      <w:pPr>
        <w:pStyle w:val="ListParagraph"/>
        <w:numPr>
          <w:ilvl w:val="0"/>
          <w:numId w:val="23"/>
        </w:numPr>
        <w:spacing w:after="0" w:line="360" w:lineRule="auto"/>
        <w:jc w:val="both"/>
        <w:rPr>
          <w:rFonts w:ascii="Arial" w:hAnsi="Arial" w:cs="Arial"/>
          <w:sz w:val="24"/>
          <w:szCs w:val="24"/>
        </w:rPr>
      </w:pPr>
      <w:r w:rsidRPr="00631722">
        <w:rPr>
          <w:rFonts w:ascii="Arial" w:hAnsi="Arial" w:cs="Arial"/>
          <w:sz w:val="24"/>
          <w:szCs w:val="24"/>
        </w:rPr>
        <w:t xml:space="preserve">Protocol yang tidak dapat dilewatkan (Non Routable Protocol) Tidak semua protocol bisa dilewatkan atau diarahkan. Berikut adalah jenis-jenis protocol-protocol yang tidak bisa dilewatkan: </w:t>
      </w:r>
    </w:p>
    <w:p w:rsidR="00631722" w:rsidRDefault="00E770BA" w:rsidP="00631722">
      <w:pPr>
        <w:pStyle w:val="ListParagraph"/>
        <w:numPr>
          <w:ilvl w:val="1"/>
          <w:numId w:val="23"/>
        </w:numPr>
        <w:spacing w:after="0" w:line="360" w:lineRule="auto"/>
        <w:jc w:val="both"/>
        <w:rPr>
          <w:rFonts w:ascii="Arial" w:hAnsi="Arial" w:cs="Arial"/>
          <w:sz w:val="24"/>
          <w:szCs w:val="24"/>
        </w:rPr>
      </w:pPr>
      <w:r w:rsidRPr="00631722">
        <w:rPr>
          <w:rFonts w:ascii="Arial" w:hAnsi="Arial" w:cs="Arial"/>
          <w:sz w:val="24"/>
          <w:szCs w:val="24"/>
        </w:rPr>
        <w:t xml:space="preserve">Tidak mendukung data layer Network; tidak berisi addressaddress logical. </w:t>
      </w:r>
    </w:p>
    <w:p w:rsidR="00631722" w:rsidRDefault="00E770BA" w:rsidP="00631722">
      <w:pPr>
        <w:pStyle w:val="ListParagraph"/>
        <w:numPr>
          <w:ilvl w:val="1"/>
          <w:numId w:val="23"/>
        </w:numPr>
        <w:spacing w:after="0" w:line="360" w:lineRule="auto"/>
        <w:jc w:val="both"/>
        <w:rPr>
          <w:rFonts w:ascii="Arial" w:hAnsi="Arial" w:cs="Arial"/>
          <w:sz w:val="24"/>
          <w:szCs w:val="24"/>
        </w:rPr>
      </w:pPr>
      <w:r w:rsidRPr="00631722">
        <w:rPr>
          <w:rFonts w:ascii="Arial" w:hAnsi="Arial" w:cs="Arial"/>
          <w:sz w:val="24"/>
          <w:szCs w:val="24"/>
        </w:rPr>
        <w:lastRenderedPageBreak/>
        <w:t xml:space="preserve">Menggunakan Static route-route yang sudah didefinisikan yang tidak bisa diubah. </w:t>
      </w:r>
    </w:p>
    <w:p w:rsidR="00631722" w:rsidRDefault="00E770BA" w:rsidP="00631722">
      <w:pPr>
        <w:pStyle w:val="ListParagraph"/>
        <w:numPr>
          <w:ilvl w:val="1"/>
          <w:numId w:val="23"/>
        </w:numPr>
        <w:spacing w:after="0" w:line="360" w:lineRule="auto"/>
        <w:jc w:val="both"/>
        <w:rPr>
          <w:rFonts w:ascii="Arial" w:hAnsi="Arial" w:cs="Arial"/>
          <w:sz w:val="24"/>
          <w:szCs w:val="24"/>
        </w:rPr>
      </w:pPr>
      <w:r w:rsidRPr="00631722">
        <w:rPr>
          <w:rFonts w:ascii="Arial" w:hAnsi="Arial" w:cs="Arial"/>
          <w:sz w:val="24"/>
          <w:szCs w:val="24"/>
        </w:rPr>
        <w:t xml:space="preserve">Contoh: </w:t>
      </w:r>
    </w:p>
    <w:p w:rsidR="00631722" w:rsidRDefault="00E770BA" w:rsidP="00631722">
      <w:pPr>
        <w:pStyle w:val="ListParagraph"/>
        <w:numPr>
          <w:ilvl w:val="1"/>
          <w:numId w:val="23"/>
        </w:numPr>
        <w:spacing w:after="0" w:line="360" w:lineRule="auto"/>
        <w:jc w:val="both"/>
        <w:rPr>
          <w:rFonts w:ascii="Arial" w:hAnsi="Arial" w:cs="Arial"/>
          <w:sz w:val="24"/>
          <w:szCs w:val="24"/>
        </w:rPr>
      </w:pPr>
      <w:r w:rsidRPr="00631722">
        <w:rPr>
          <w:rFonts w:ascii="Arial" w:hAnsi="Arial" w:cs="Arial"/>
          <w:sz w:val="24"/>
          <w:szCs w:val="24"/>
        </w:rPr>
        <w:t xml:space="preserve">NetBIOS (Network Basic Input / Output) </w:t>
      </w:r>
    </w:p>
    <w:p w:rsidR="00631722" w:rsidRDefault="00E770BA" w:rsidP="00631722">
      <w:pPr>
        <w:pStyle w:val="ListParagraph"/>
        <w:numPr>
          <w:ilvl w:val="1"/>
          <w:numId w:val="23"/>
        </w:numPr>
        <w:spacing w:after="0" w:line="360" w:lineRule="auto"/>
        <w:jc w:val="both"/>
        <w:rPr>
          <w:rFonts w:ascii="Arial" w:hAnsi="Arial" w:cs="Arial"/>
          <w:sz w:val="24"/>
          <w:szCs w:val="24"/>
        </w:rPr>
      </w:pPr>
      <w:r w:rsidRPr="00631722">
        <w:rPr>
          <w:rFonts w:ascii="Arial" w:hAnsi="Arial" w:cs="Arial"/>
          <w:sz w:val="24"/>
          <w:szCs w:val="24"/>
        </w:rPr>
        <w:t xml:space="preserve">NetBEUI (NetBIOS Extended user interface </w:t>
      </w:r>
    </w:p>
    <w:p w:rsidR="00E770BA" w:rsidRDefault="00E770BA" w:rsidP="00631722">
      <w:pPr>
        <w:pStyle w:val="ListParagraph"/>
        <w:numPr>
          <w:ilvl w:val="1"/>
          <w:numId w:val="23"/>
        </w:numPr>
        <w:spacing w:after="0" w:line="360" w:lineRule="auto"/>
        <w:jc w:val="both"/>
        <w:rPr>
          <w:rFonts w:ascii="Arial" w:hAnsi="Arial" w:cs="Arial"/>
          <w:sz w:val="24"/>
          <w:szCs w:val="24"/>
        </w:rPr>
      </w:pPr>
      <w:r w:rsidRPr="00631722">
        <w:rPr>
          <w:rFonts w:ascii="Arial" w:hAnsi="Arial" w:cs="Arial"/>
          <w:sz w:val="24"/>
          <w:szCs w:val="24"/>
        </w:rPr>
        <w:t xml:space="preserve">LAT (Local Area Transport) </w:t>
      </w:r>
    </w:p>
    <w:p w:rsidR="00631722" w:rsidRPr="00631722" w:rsidRDefault="00631722" w:rsidP="00631722">
      <w:pPr>
        <w:pStyle w:val="ListParagraph"/>
        <w:spacing w:after="0" w:line="360" w:lineRule="auto"/>
        <w:ind w:left="2520"/>
        <w:jc w:val="both"/>
        <w:rPr>
          <w:rFonts w:ascii="Arial" w:hAnsi="Arial" w:cs="Arial"/>
          <w:sz w:val="24"/>
          <w:szCs w:val="24"/>
        </w:rPr>
      </w:pPr>
    </w:p>
    <w:p w:rsidR="00631722" w:rsidRDefault="00E770BA" w:rsidP="00631722">
      <w:pPr>
        <w:spacing w:after="0" w:line="360" w:lineRule="auto"/>
        <w:ind w:left="720" w:firstLine="720"/>
        <w:jc w:val="both"/>
        <w:rPr>
          <w:rFonts w:ascii="Arial" w:hAnsi="Arial" w:cs="Arial"/>
          <w:sz w:val="24"/>
          <w:szCs w:val="24"/>
        </w:rPr>
      </w:pPr>
      <w:r w:rsidRPr="00E770BA">
        <w:rPr>
          <w:rFonts w:ascii="Arial" w:hAnsi="Arial" w:cs="Arial"/>
          <w:sz w:val="24"/>
          <w:szCs w:val="24"/>
        </w:rPr>
        <w:t>Dibawah ini adalah beberapa protocol yang be</w:t>
      </w:r>
      <w:r w:rsidR="00631722">
        <w:rPr>
          <w:rFonts w:ascii="Arial" w:hAnsi="Arial" w:cs="Arial"/>
          <w:sz w:val="24"/>
          <w:szCs w:val="24"/>
        </w:rPr>
        <w:t xml:space="preserve">kerja pada lapisan ini, yaitu: </w:t>
      </w:r>
    </w:p>
    <w:p w:rsidR="00631722" w:rsidRDefault="00E770BA" w:rsidP="00631722">
      <w:pPr>
        <w:pStyle w:val="ListParagraph"/>
        <w:numPr>
          <w:ilvl w:val="0"/>
          <w:numId w:val="25"/>
        </w:numPr>
        <w:spacing w:after="0" w:line="360" w:lineRule="auto"/>
        <w:ind w:left="1440"/>
        <w:jc w:val="both"/>
        <w:rPr>
          <w:rFonts w:ascii="Arial" w:hAnsi="Arial" w:cs="Arial"/>
          <w:sz w:val="24"/>
          <w:szCs w:val="24"/>
        </w:rPr>
      </w:pPr>
      <w:r w:rsidRPr="00631722">
        <w:rPr>
          <w:rFonts w:ascii="Arial" w:hAnsi="Arial" w:cs="Arial"/>
          <w:sz w:val="24"/>
          <w:szCs w:val="24"/>
        </w:rPr>
        <w:t xml:space="preserve">Protokol Ethernet untuk Jaringan Ethernet </w:t>
      </w:r>
    </w:p>
    <w:p w:rsidR="00631722" w:rsidRDefault="00E770BA" w:rsidP="00631722">
      <w:pPr>
        <w:pStyle w:val="ListParagraph"/>
        <w:spacing w:after="0" w:line="360" w:lineRule="auto"/>
        <w:ind w:left="1440"/>
        <w:jc w:val="both"/>
        <w:rPr>
          <w:rFonts w:ascii="Arial" w:hAnsi="Arial" w:cs="Arial"/>
          <w:sz w:val="24"/>
          <w:szCs w:val="24"/>
        </w:rPr>
      </w:pPr>
      <w:r w:rsidRPr="00631722">
        <w:rPr>
          <w:rFonts w:ascii="Arial" w:hAnsi="Arial" w:cs="Arial"/>
          <w:sz w:val="24"/>
          <w:szCs w:val="24"/>
        </w:rPr>
        <w:t xml:space="preserve">Ethernet memeriksa aktifitas jaringan terlebih dahulu sebelum mengirim data ke sebuah komputer. </w:t>
      </w:r>
    </w:p>
    <w:p w:rsidR="00631722" w:rsidRDefault="00631722" w:rsidP="00631722">
      <w:pPr>
        <w:pStyle w:val="ListParagraph"/>
        <w:spacing w:after="0" w:line="360" w:lineRule="auto"/>
        <w:ind w:left="1440"/>
        <w:jc w:val="both"/>
        <w:rPr>
          <w:rFonts w:ascii="Arial" w:hAnsi="Arial" w:cs="Arial"/>
          <w:sz w:val="24"/>
          <w:szCs w:val="24"/>
        </w:rPr>
      </w:pPr>
    </w:p>
    <w:p w:rsidR="00631722" w:rsidRDefault="00E770BA" w:rsidP="00631722">
      <w:pPr>
        <w:pStyle w:val="ListParagraph"/>
        <w:numPr>
          <w:ilvl w:val="0"/>
          <w:numId w:val="25"/>
        </w:numPr>
        <w:spacing w:after="0" w:line="360" w:lineRule="auto"/>
        <w:ind w:left="1440"/>
        <w:jc w:val="both"/>
        <w:rPr>
          <w:rFonts w:ascii="Arial" w:hAnsi="Arial" w:cs="Arial"/>
          <w:sz w:val="24"/>
          <w:szCs w:val="24"/>
        </w:rPr>
      </w:pPr>
      <w:r w:rsidRPr="00631722">
        <w:rPr>
          <w:rFonts w:ascii="Arial" w:hAnsi="Arial" w:cs="Arial"/>
          <w:sz w:val="24"/>
          <w:szCs w:val="24"/>
        </w:rPr>
        <w:t xml:space="preserve">Protokol Token Ring  </w:t>
      </w:r>
    </w:p>
    <w:p w:rsidR="00631722" w:rsidRDefault="00E770BA" w:rsidP="00631722">
      <w:pPr>
        <w:pStyle w:val="ListParagraph"/>
        <w:spacing w:after="0" w:line="360" w:lineRule="auto"/>
        <w:ind w:left="1440"/>
        <w:jc w:val="both"/>
        <w:rPr>
          <w:rFonts w:ascii="Arial" w:hAnsi="Arial" w:cs="Arial"/>
          <w:sz w:val="24"/>
          <w:szCs w:val="24"/>
        </w:rPr>
      </w:pPr>
      <w:r w:rsidRPr="00631722">
        <w:rPr>
          <w:rFonts w:ascii="Arial" w:hAnsi="Arial" w:cs="Arial"/>
          <w:sz w:val="24"/>
          <w:szCs w:val="24"/>
        </w:rPr>
        <w:t xml:space="preserve">Jaringan yang menggunakan Token Ring, dalam lingkaran token, komputerkomputer di hubungkan satu dengan yang lainnya seperti sebuah cincin. Sebuah Sinyal token bergerak berputar dalam sebuah lingkaran(cincin) dan sebuah jaringan dan bergerak dari sebuah komputer-menuju ke komputer berikutnya, jika pada persinggahan di salah satu komputer ternyata ada data yang ingin di transmisikan, token akan menempatkan  ke tempat dimana data itu ingin ditujukan. Token bergerak terus untuk saling mengkoneksikan diantara masing-masing </w:t>
      </w:r>
      <w:r w:rsidR="00631722">
        <w:rPr>
          <w:rFonts w:ascii="Arial" w:hAnsi="Arial" w:cs="Arial"/>
          <w:sz w:val="24"/>
          <w:szCs w:val="24"/>
        </w:rPr>
        <w:t>computer</w:t>
      </w:r>
    </w:p>
    <w:p w:rsidR="00631722" w:rsidRDefault="00E770BA" w:rsidP="00631722">
      <w:pPr>
        <w:pStyle w:val="ListParagraph"/>
        <w:spacing w:after="0" w:line="360" w:lineRule="auto"/>
        <w:ind w:left="1440"/>
        <w:jc w:val="both"/>
        <w:rPr>
          <w:rFonts w:ascii="Arial" w:hAnsi="Arial" w:cs="Arial"/>
          <w:sz w:val="24"/>
          <w:szCs w:val="24"/>
        </w:rPr>
      </w:pPr>
      <w:r w:rsidRPr="00631722">
        <w:rPr>
          <w:rFonts w:ascii="Arial" w:hAnsi="Arial" w:cs="Arial"/>
          <w:sz w:val="24"/>
          <w:szCs w:val="24"/>
        </w:rPr>
        <w:t xml:space="preserve">. </w:t>
      </w:r>
    </w:p>
    <w:p w:rsidR="00631722" w:rsidRDefault="00E770BA" w:rsidP="00631722">
      <w:pPr>
        <w:pStyle w:val="ListParagraph"/>
        <w:numPr>
          <w:ilvl w:val="0"/>
          <w:numId w:val="25"/>
        </w:numPr>
        <w:spacing w:after="0" w:line="360" w:lineRule="auto"/>
        <w:ind w:left="1440"/>
        <w:jc w:val="both"/>
        <w:rPr>
          <w:rFonts w:ascii="Arial" w:hAnsi="Arial" w:cs="Arial"/>
          <w:sz w:val="24"/>
          <w:szCs w:val="24"/>
        </w:rPr>
      </w:pPr>
      <w:r w:rsidRPr="00631722">
        <w:rPr>
          <w:rFonts w:ascii="Arial" w:hAnsi="Arial" w:cs="Arial"/>
          <w:sz w:val="24"/>
          <w:szCs w:val="24"/>
        </w:rPr>
        <w:t xml:space="preserve">Protokol PPP (Point to Point Protokol) </w:t>
      </w:r>
    </w:p>
    <w:p w:rsidR="00E770BA" w:rsidRDefault="00E770BA" w:rsidP="00631722">
      <w:pPr>
        <w:pStyle w:val="ListParagraph"/>
        <w:spacing w:after="0" w:line="360" w:lineRule="auto"/>
        <w:ind w:left="1440"/>
        <w:jc w:val="both"/>
        <w:rPr>
          <w:rFonts w:ascii="Arial" w:hAnsi="Arial" w:cs="Arial"/>
          <w:sz w:val="24"/>
          <w:szCs w:val="24"/>
        </w:rPr>
      </w:pPr>
      <w:r w:rsidRPr="00631722">
        <w:rPr>
          <w:rFonts w:ascii="Arial" w:hAnsi="Arial" w:cs="Arial"/>
          <w:sz w:val="24"/>
          <w:szCs w:val="24"/>
        </w:rPr>
        <w:t xml:space="preserve">Pengertian PPP atau Point to Point protocol adalah Protocol yang menghubungkan satu komputer dengan komputer yang lain ke dalam Jaringan Internet (Internet Service Provider), yang disambungkan antara dua titik, oleh karena itu sebut Point to Point.  </w:t>
      </w:r>
    </w:p>
    <w:p w:rsidR="00631722" w:rsidRDefault="00631722" w:rsidP="00631722">
      <w:pPr>
        <w:pStyle w:val="ListParagraph"/>
        <w:spacing w:after="0" w:line="360" w:lineRule="auto"/>
        <w:ind w:left="1440"/>
        <w:jc w:val="both"/>
        <w:rPr>
          <w:rFonts w:ascii="Arial" w:hAnsi="Arial" w:cs="Arial"/>
          <w:sz w:val="24"/>
          <w:szCs w:val="24"/>
        </w:rPr>
      </w:pPr>
    </w:p>
    <w:p w:rsidR="00631722" w:rsidRDefault="00631722" w:rsidP="00631722">
      <w:pPr>
        <w:pStyle w:val="ListParagraph"/>
        <w:spacing w:after="0" w:line="360" w:lineRule="auto"/>
        <w:ind w:left="1440"/>
        <w:jc w:val="both"/>
        <w:rPr>
          <w:rFonts w:ascii="Arial" w:hAnsi="Arial" w:cs="Arial"/>
          <w:sz w:val="24"/>
          <w:szCs w:val="24"/>
        </w:rPr>
      </w:pPr>
    </w:p>
    <w:p w:rsidR="00631722" w:rsidRPr="00631722" w:rsidRDefault="00631722" w:rsidP="00631722">
      <w:pPr>
        <w:pStyle w:val="ListParagraph"/>
        <w:spacing w:after="0" w:line="360" w:lineRule="auto"/>
        <w:ind w:left="1440"/>
        <w:jc w:val="both"/>
        <w:rPr>
          <w:rFonts w:ascii="Arial" w:hAnsi="Arial" w:cs="Arial"/>
          <w:sz w:val="24"/>
          <w:szCs w:val="24"/>
        </w:rPr>
      </w:pPr>
    </w:p>
    <w:p w:rsidR="009F05E0" w:rsidRPr="00D041E4" w:rsidRDefault="00D041E4" w:rsidP="00D041E4">
      <w:pPr>
        <w:tabs>
          <w:tab w:val="left" w:pos="7260"/>
        </w:tabs>
        <w:spacing w:after="0" w:line="360" w:lineRule="auto"/>
        <w:ind w:left="720" w:firstLine="720"/>
        <w:jc w:val="both"/>
        <w:rPr>
          <w:rFonts w:ascii="Arial" w:hAnsi="Arial" w:cs="Arial"/>
          <w:sz w:val="24"/>
          <w:szCs w:val="24"/>
        </w:rPr>
      </w:pPr>
      <w:r>
        <w:rPr>
          <w:rFonts w:ascii="Arial" w:hAnsi="Arial" w:cs="Arial"/>
          <w:sz w:val="24"/>
          <w:szCs w:val="24"/>
        </w:rPr>
        <w:tab/>
      </w:r>
    </w:p>
    <w:p w:rsidR="009F05E0" w:rsidRPr="00E770BA" w:rsidRDefault="009F05E0" w:rsidP="00D041E4">
      <w:pPr>
        <w:pStyle w:val="Heading1"/>
        <w:numPr>
          <w:ilvl w:val="0"/>
          <w:numId w:val="19"/>
        </w:numPr>
        <w:tabs>
          <w:tab w:val="left" w:pos="630"/>
          <w:tab w:val="left" w:pos="720"/>
        </w:tabs>
        <w:spacing w:after="0" w:line="360" w:lineRule="auto"/>
        <w:ind w:left="360"/>
        <w:jc w:val="both"/>
        <w:rPr>
          <w:rFonts w:ascii="Arial" w:hAnsi="Arial" w:cs="Arial"/>
          <w:sz w:val="44"/>
          <w:szCs w:val="44"/>
        </w:rPr>
      </w:pPr>
      <w:r w:rsidRPr="00E770BA">
        <w:rPr>
          <w:rFonts w:ascii="Arial" w:hAnsi="Arial" w:cs="Arial"/>
          <w:sz w:val="44"/>
          <w:szCs w:val="44"/>
        </w:rPr>
        <w:lastRenderedPageBreak/>
        <w:t xml:space="preserve"> </w:t>
      </w:r>
      <w:r w:rsidRPr="00E770BA">
        <w:rPr>
          <w:rFonts w:ascii="Arial" w:hAnsi="Arial" w:cs="Arial"/>
          <w:sz w:val="44"/>
          <w:szCs w:val="44"/>
        </w:rPr>
        <w:t xml:space="preserve">Routing </w:t>
      </w:r>
    </w:p>
    <w:p w:rsidR="003A69EA" w:rsidRPr="00972FAE" w:rsidRDefault="00A11143" w:rsidP="00972FAE">
      <w:pPr>
        <w:spacing w:after="0" w:line="360" w:lineRule="auto"/>
        <w:ind w:left="720" w:firstLine="720"/>
        <w:jc w:val="both"/>
      </w:pPr>
      <w:r w:rsidRPr="00D041E4">
        <w:rPr>
          <w:rFonts w:ascii="Arial" w:hAnsi="Arial" w:cs="Arial"/>
          <w:sz w:val="24"/>
          <w:szCs w:val="24"/>
        </w:rPr>
        <w:t xml:space="preserve">Routing adalah proses untuk menentukan rute atau jalur komunikasi antara sumber dan tujuan dari sebuah paket . </w:t>
      </w:r>
      <w:r w:rsidR="003A69EA">
        <w:rPr>
          <w:rFonts w:ascii="Arial" w:hAnsi="Arial" w:cs="Arial"/>
          <w:sz w:val="24"/>
          <w:szCs w:val="24"/>
        </w:rPr>
        <w:t xml:space="preserve">Routing dilakukan dengan </w:t>
      </w:r>
      <w:r w:rsidRPr="00D041E4">
        <w:rPr>
          <w:rFonts w:ascii="Arial" w:hAnsi="Arial" w:cs="Arial"/>
          <w:sz w:val="24"/>
          <w:szCs w:val="24"/>
        </w:rPr>
        <w:t xml:space="preserve">perangkat yang digunakan adalah router. Proses </w:t>
      </w:r>
      <w:r w:rsidR="006C5AA5" w:rsidRPr="00D041E4">
        <w:rPr>
          <w:rFonts w:ascii="Arial" w:hAnsi="Arial" w:cs="Arial"/>
          <w:sz w:val="24"/>
          <w:szCs w:val="24"/>
        </w:rPr>
        <w:t>dari rout</w:t>
      </w:r>
      <w:r w:rsidRPr="00D041E4">
        <w:rPr>
          <w:rFonts w:ascii="Arial" w:hAnsi="Arial" w:cs="Arial"/>
          <w:sz w:val="24"/>
          <w:szCs w:val="24"/>
        </w:rPr>
        <w:t xml:space="preserve">ing yaitu suatu router mem-forward paket ke jaringan yang dituju. </w:t>
      </w:r>
      <w:r w:rsidR="003A69EA" w:rsidRPr="003A69EA">
        <w:rPr>
          <w:rFonts w:ascii="Arial" w:hAnsi="Arial" w:cs="Arial"/>
          <w:sz w:val="24"/>
          <w:szCs w:val="24"/>
        </w:rPr>
        <w:t>Pada umumnya skema routing hanya mempertimbangkan jalur terpendek (the shortest path).</w:t>
      </w:r>
      <w:r w:rsidR="003A69EA" w:rsidRPr="003A69EA">
        <w:t xml:space="preserve"> </w:t>
      </w:r>
      <w:r w:rsidR="003A69EA" w:rsidRPr="003A69EA">
        <w:rPr>
          <w:rFonts w:ascii="Arial" w:hAnsi="Arial" w:cs="Arial"/>
          <w:sz w:val="24"/>
          <w:szCs w:val="24"/>
        </w:rPr>
        <w:t>Te</w:t>
      </w:r>
      <w:r w:rsidR="003A69EA">
        <w:rPr>
          <w:rFonts w:ascii="Arial" w:hAnsi="Arial" w:cs="Arial"/>
          <w:sz w:val="24"/>
          <w:szCs w:val="24"/>
        </w:rPr>
        <w:t xml:space="preserve">rdapat 2 bentuk routing, yaitu: </w:t>
      </w:r>
      <w:r w:rsidR="003A69EA" w:rsidRPr="003A69EA">
        <w:rPr>
          <w:rFonts w:ascii="Arial" w:hAnsi="Arial" w:cs="Arial"/>
          <w:sz w:val="24"/>
          <w:szCs w:val="24"/>
        </w:rPr>
        <w:t>Direct Routing (direct delivery)</w:t>
      </w:r>
      <w:r w:rsidR="003A69EA">
        <w:rPr>
          <w:rFonts w:ascii="Arial" w:hAnsi="Arial" w:cs="Arial"/>
          <w:sz w:val="24"/>
          <w:szCs w:val="24"/>
        </w:rPr>
        <w:t xml:space="preserve"> dan </w:t>
      </w:r>
      <w:r w:rsidR="003A69EA" w:rsidRPr="003A69EA">
        <w:rPr>
          <w:rFonts w:ascii="Arial" w:hAnsi="Arial" w:cs="Arial"/>
          <w:sz w:val="24"/>
          <w:szCs w:val="24"/>
        </w:rPr>
        <w:t>Indirect Routing (indirect delivery</w:t>
      </w:r>
      <w:r w:rsidR="003A69EA">
        <w:rPr>
          <w:rFonts w:ascii="Arial" w:hAnsi="Arial" w:cs="Arial"/>
          <w:sz w:val="24"/>
          <w:szCs w:val="24"/>
        </w:rPr>
        <w:t xml:space="preserve">.  </w:t>
      </w:r>
    </w:p>
    <w:p w:rsidR="003A69EA" w:rsidRPr="003A69EA" w:rsidRDefault="003A69EA" w:rsidP="003A69EA">
      <w:pPr>
        <w:spacing w:after="0" w:line="360" w:lineRule="auto"/>
        <w:ind w:left="720" w:firstLine="720"/>
        <w:jc w:val="both"/>
        <w:rPr>
          <w:rFonts w:ascii="Arial" w:hAnsi="Arial" w:cs="Arial"/>
          <w:sz w:val="24"/>
          <w:szCs w:val="24"/>
        </w:rPr>
      </w:pPr>
      <w:r w:rsidRPr="003A69EA">
        <w:rPr>
          <w:rFonts w:ascii="Arial" w:hAnsi="Arial" w:cs="Arial"/>
          <w:sz w:val="24"/>
          <w:szCs w:val="24"/>
        </w:rPr>
        <w:t>Direct Routing (direct delivery)</w:t>
      </w:r>
      <w:r w:rsidRPr="003A69EA">
        <w:rPr>
          <w:rFonts w:ascii="Arial" w:hAnsi="Arial" w:cs="Arial"/>
          <w:sz w:val="24"/>
          <w:szCs w:val="24"/>
        </w:rPr>
        <w:t>; paket dikirimkan dari satu mesin ke mesin lain secara langsung (host berada pada jaringan fisik yang sama) sehingga tidak perlu melalui mesin lain atau gateway.</w:t>
      </w:r>
    </w:p>
    <w:p w:rsidR="003A69EA" w:rsidRDefault="003A69EA" w:rsidP="003A69EA">
      <w:pPr>
        <w:spacing w:after="0" w:line="360" w:lineRule="auto"/>
        <w:ind w:left="720" w:firstLine="720"/>
        <w:jc w:val="both"/>
        <w:rPr>
          <w:rFonts w:ascii="Arial" w:hAnsi="Arial" w:cs="Arial"/>
          <w:sz w:val="24"/>
          <w:szCs w:val="24"/>
        </w:rPr>
      </w:pPr>
      <w:r w:rsidRPr="003A69EA">
        <w:rPr>
          <w:rFonts w:ascii="Arial" w:hAnsi="Arial" w:cs="Arial"/>
          <w:sz w:val="24"/>
          <w:szCs w:val="24"/>
        </w:rPr>
        <w:t>Indirect Routing (indirect delivery); paket dikirimkan dari suatu mesin ke mesin yang lain yang tidak terhubung langsung (berbeda jaringan) sehingga paket akan melewati satu atau lebih gateway atau network yang lain sebelum sampai ke mesin yang dituju.</w:t>
      </w:r>
    </w:p>
    <w:p w:rsidR="003A69EA" w:rsidRDefault="003A69EA" w:rsidP="003A69EA">
      <w:pPr>
        <w:spacing w:after="0" w:line="360" w:lineRule="auto"/>
        <w:ind w:left="720" w:firstLine="720"/>
        <w:jc w:val="both"/>
      </w:pPr>
      <w:r>
        <w:rPr>
          <w:rFonts w:ascii="Arial" w:hAnsi="Arial" w:cs="Arial"/>
          <w:sz w:val="24"/>
          <w:szCs w:val="24"/>
        </w:rPr>
        <w:t xml:space="preserve">Dalam </w:t>
      </w:r>
      <w:r w:rsidR="00972FAE">
        <w:rPr>
          <w:rFonts w:ascii="Arial" w:hAnsi="Arial" w:cs="Arial"/>
          <w:sz w:val="24"/>
          <w:szCs w:val="24"/>
        </w:rPr>
        <w:t>pro</w:t>
      </w:r>
      <w:r>
        <w:rPr>
          <w:rFonts w:ascii="Arial" w:hAnsi="Arial" w:cs="Arial"/>
          <w:sz w:val="24"/>
          <w:szCs w:val="24"/>
        </w:rPr>
        <w:t>ses routing , s</w:t>
      </w:r>
      <w:r w:rsidR="00A11143" w:rsidRPr="00D041E4">
        <w:rPr>
          <w:rFonts w:ascii="Arial" w:hAnsi="Arial" w:cs="Arial"/>
          <w:sz w:val="24"/>
          <w:szCs w:val="24"/>
        </w:rPr>
        <w:t>uatu router membuat keputusan berdasarkan IP address yang dituju oleh paket. Semua router menggunakan IP addr</w:t>
      </w:r>
      <w:r>
        <w:rPr>
          <w:rFonts w:ascii="Arial" w:hAnsi="Arial" w:cs="Arial"/>
          <w:sz w:val="24"/>
          <w:szCs w:val="24"/>
        </w:rPr>
        <w:t>ess tujuan untuk mengirim paket, yang diasjikan pada tabel routing</w:t>
      </w:r>
      <w:r w:rsidRPr="003A69EA">
        <w:t xml:space="preserve"> </w:t>
      </w:r>
    </w:p>
    <w:p w:rsidR="005F7671" w:rsidRDefault="005F7671" w:rsidP="003A69EA">
      <w:pPr>
        <w:spacing w:after="0" w:line="360" w:lineRule="auto"/>
        <w:ind w:left="720" w:firstLine="720"/>
        <w:jc w:val="both"/>
        <w:rPr>
          <w:rFonts w:ascii="Arial" w:hAnsi="Arial" w:cs="Arial"/>
          <w:sz w:val="24"/>
          <w:szCs w:val="24"/>
        </w:rPr>
      </w:pPr>
      <w:r w:rsidRPr="005F7671">
        <w:rPr>
          <w:rFonts w:ascii="Arial" w:hAnsi="Arial" w:cs="Arial"/>
          <w:sz w:val="24"/>
          <w:szCs w:val="24"/>
        </w:rPr>
        <w:t>Tabel Routing pada umumnya berisi informasi tentang:  Alamat Network Tujuan, Interface Router yang terdekat dengan network tujuan dan Metric, yaitu sebuah nilai yang menunjukkan jarak untuk mencapai network tujuan. Metric tesebut menggunakan teknik berdasarkan jumlah lompatan (Hop Count).</w:t>
      </w:r>
    </w:p>
    <w:p w:rsidR="005F7671" w:rsidRDefault="005F7671" w:rsidP="00A002AA">
      <w:pPr>
        <w:spacing w:after="0" w:line="360" w:lineRule="auto"/>
        <w:ind w:left="720" w:firstLine="720"/>
        <w:jc w:val="both"/>
        <w:rPr>
          <w:rFonts w:ascii="Arial" w:hAnsi="Arial" w:cs="Arial"/>
          <w:sz w:val="24"/>
          <w:szCs w:val="24"/>
        </w:rPr>
      </w:pPr>
      <w:r w:rsidRPr="005F7671">
        <w:rPr>
          <w:rFonts w:ascii="Arial" w:hAnsi="Arial" w:cs="Arial"/>
          <w:sz w:val="24"/>
          <w:szCs w:val="24"/>
        </w:rPr>
        <w:t>Informasi yang terdapat pada tabel routing dapat diperoleh secara static routing melalui perantara administrator dengan cara mengisi tabel routing secara manual ataupun secara dynamic routing menggunakan protokol routing, dimana setiap router yang berhubungan akan saling bertukar informasi routing agar dapat mengetahui alamat tujuan dan memelihara tabel routing.</w:t>
      </w:r>
    </w:p>
    <w:p w:rsidR="00A002AA" w:rsidRDefault="00972FAE" w:rsidP="00A002AA">
      <w:pPr>
        <w:spacing w:after="0" w:line="360" w:lineRule="auto"/>
        <w:ind w:left="720" w:firstLine="720"/>
        <w:jc w:val="both"/>
        <w:rPr>
          <w:rFonts w:ascii="Arial" w:hAnsi="Arial" w:cs="Arial"/>
          <w:sz w:val="24"/>
          <w:szCs w:val="24"/>
        </w:rPr>
      </w:pPr>
      <w:r w:rsidRPr="00972FAE">
        <w:rPr>
          <w:rFonts w:ascii="Arial" w:hAnsi="Arial" w:cs="Arial"/>
          <w:sz w:val="24"/>
          <w:szCs w:val="24"/>
        </w:rPr>
        <w:t>Jika routing yang digunakan adalah statis, maka konfigurasinya harus dilakukan secara manual, administrator jaringan harus memasukkan atau menghapus rute statis j</w:t>
      </w:r>
      <w:r w:rsidR="00A002AA">
        <w:rPr>
          <w:rFonts w:ascii="Arial" w:hAnsi="Arial" w:cs="Arial"/>
          <w:sz w:val="24"/>
          <w:szCs w:val="24"/>
        </w:rPr>
        <w:t xml:space="preserve">ika terjadi perubahan topologi, oleh sebb itu </w:t>
      </w:r>
      <w:r w:rsidRPr="00972FAE">
        <w:rPr>
          <w:rFonts w:ascii="Arial" w:hAnsi="Arial" w:cs="Arial"/>
          <w:sz w:val="24"/>
          <w:szCs w:val="24"/>
        </w:rPr>
        <w:t>routing statis hanya mungkin dilak</w:t>
      </w:r>
      <w:r w:rsidR="00A002AA">
        <w:rPr>
          <w:rFonts w:ascii="Arial" w:hAnsi="Arial" w:cs="Arial"/>
          <w:sz w:val="24"/>
          <w:szCs w:val="24"/>
        </w:rPr>
        <w:t xml:space="preserve">ukan untuk jaringan skala kecil,  Karena bila dilakukan pada pada jaringan skala besar  </w:t>
      </w:r>
      <w:r w:rsidRPr="00972FAE">
        <w:rPr>
          <w:rFonts w:ascii="Arial" w:hAnsi="Arial" w:cs="Arial"/>
          <w:sz w:val="24"/>
          <w:szCs w:val="24"/>
        </w:rPr>
        <w:t xml:space="preserve">maka akan sangat membuang waktu administrator jaringan untuk melakukan update table routing. </w:t>
      </w:r>
      <w:r w:rsidR="005F7671">
        <w:rPr>
          <w:rFonts w:ascii="Arial" w:hAnsi="Arial" w:cs="Arial"/>
          <w:sz w:val="24"/>
          <w:szCs w:val="24"/>
        </w:rPr>
        <w:t xml:space="preserve">Akan teapi </w:t>
      </w:r>
      <w:r w:rsidR="005F7671">
        <w:rPr>
          <w:rFonts w:ascii="Arial" w:hAnsi="Arial" w:cs="Arial"/>
          <w:sz w:val="24"/>
          <w:szCs w:val="24"/>
        </w:rPr>
        <w:lastRenderedPageBreak/>
        <w:t>k</w:t>
      </w:r>
      <w:r w:rsidR="005F7671" w:rsidRPr="005F7671">
        <w:rPr>
          <w:rFonts w:ascii="Arial" w:hAnsi="Arial" w:cs="Arial"/>
          <w:sz w:val="24"/>
          <w:szCs w:val="24"/>
        </w:rPr>
        <w:t>elebihan dari static routing adalah lebih aman serta tidak memutuhkan sumber daya yang besar</w:t>
      </w:r>
    </w:p>
    <w:p w:rsidR="005F7671" w:rsidRDefault="00972FAE" w:rsidP="005F7671">
      <w:pPr>
        <w:spacing w:after="0" w:line="360" w:lineRule="auto"/>
        <w:ind w:left="720" w:firstLine="720"/>
        <w:jc w:val="both"/>
        <w:rPr>
          <w:rFonts w:ascii="Arial" w:hAnsi="Arial" w:cs="Arial"/>
          <w:sz w:val="24"/>
          <w:szCs w:val="24"/>
        </w:rPr>
      </w:pPr>
      <w:r w:rsidRPr="00972FAE">
        <w:rPr>
          <w:rFonts w:ascii="Arial" w:hAnsi="Arial" w:cs="Arial"/>
          <w:sz w:val="24"/>
          <w:szCs w:val="24"/>
        </w:rPr>
        <w:t>Sedangkan routing dinamis bias diterapkan di jaringan skala besar dan membutuhkan kemampuan lebih dari administrator.</w:t>
      </w:r>
      <w:r w:rsidR="00C20528">
        <w:rPr>
          <w:rFonts w:ascii="Arial" w:hAnsi="Arial" w:cs="Arial"/>
          <w:sz w:val="24"/>
          <w:szCs w:val="24"/>
        </w:rPr>
        <w:t xml:space="preserve"> </w:t>
      </w:r>
      <w:r w:rsidR="00A002AA" w:rsidRPr="00A002AA">
        <w:rPr>
          <w:rFonts w:ascii="Arial" w:hAnsi="Arial" w:cs="Arial"/>
          <w:sz w:val="24"/>
          <w:szCs w:val="24"/>
        </w:rPr>
        <w:t>Dynamic Routing adalah routing yang berkerja menggunakan protokol routing dan memiliki al</w:t>
      </w:r>
      <w:r w:rsidR="005F7671">
        <w:rPr>
          <w:rFonts w:ascii="Arial" w:hAnsi="Arial" w:cs="Arial"/>
          <w:sz w:val="24"/>
          <w:szCs w:val="24"/>
        </w:rPr>
        <w:t>goritma dalam menentukan jalur.</w:t>
      </w:r>
      <w:r w:rsidR="005F7671" w:rsidRPr="005F7671">
        <w:rPr>
          <w:rFonts w:ascii="Arial" w:hAnsi="Arial" w:cs="Arial"/>
          <w:sz w:val="24"/>
          <w:szCs w:val="24"/>
        </w:rPr>
        <w:t>- jalur yang akan dilewati paket, membuat tabel routing serta mengubah tabel routing apabila terjadi perubahan</w:t>
      </w:r>
      <w:r w:rsidR="005F7671">
        <w:rPr>
          <w:rFonts w:ascii="Arial" w:hAnsi="Arial" w:cs="Arial"/>
          <w:sz w:val="24"/>
          <w:szCs w:val="24"/>
        </w:rPr>
        <w:t xml:space="preserve"> pada jaringan juga </w:t>
      </w:r>
      <w:r w:rsidR="005F7671" w:rsidRPr="005F7671">
        <w:t xml:space="preserve"> </w:t>
      </w:r>
      <w:r w:rsidR="005F7671" w:rsidRPr="005F7671">
        <w:rPr>
          <w:rFonts w:ascii="Arial" w:hAnsi="Arial" w:cs="Arial"/>
          <w:sz w:val="24"/>
          <w:szCs w:val="24"/>
        </w:rPr>
        <w:t>terdapat update tabel routing yang dilakukan secara periodik. Fungsi dari update tabel routing ini adalah, agar setiap router yang terhubung dapat mengenali jalur - jalur yang digunakan oleh router pengirim. Nantinya, router - router dalam jaringan tersebut akan bekerja sama untuk meneruskan paket - paket agar sampai ketujuan.</w:t>
      </w:r>
      <w:r w:rsidR="005F7671" w:rsidRPr="005F7671">
        <w:t xml:space="preserve"> </w:t>
      </w:r>
      <w:r w:rsidR="005F7671" w:rsidRPr="005F7671">
        <w:rPr>
          <w:rFonts w:ascii="Arial" w:hAnsi="Arial" w:cs="Arial"/>
          <w:sz w:val="24"/>
          <w:szCs w:val="24"/>
        </w:rPr>
        <w:t>Karena update tabel routing itulah, dynamic routing menjadi kurang aman. Hal ini dikarenakan sewaktu tabel routing beredar di jaringan, informasi yang dibawa dapat dicuri atau disadap oleh pihak tertentu yang tidak bertanggung jawab</w:t>
      </w:r>
      <w:r w:rsidR="005F7671">
        <w:rPr>
          <w:rFonts w:ascii="Arial" w:hAnsi="Arial" w:cs="Arial"/>
          <w:sz w:val="24"/>
          <w:szCs w:val="24"/>
        </w:rPr>
        <w:t xml:space="preserve"> selai itu </w:t>
      </w:r>
      <w:r w:rsidR="00A002AA" w:rsidRPr="00A002AA">
        <w:rPr>
          <w:rFonts w:ascii="Arial" w:hAnsi="Arial" w:cs="Arial"/>
          <w:sz w:val="24"/>
          <w:szCs w:val="24"/>
        </w:rPr>
        <w:t xml:space="preserve"> kekurangannya adalah dynamic routing membutuhkan sumber daya jaringan yang lebih besar (seperti CPU dan memory) sehingga performa jaringan dapat menurun.</w:t>
      </w:r>
    </w:p>
    <w:p w:rsidR="005F7671" w:rsidRPr="005F7671" w:rsidRDefault="005F7671" w:rsidP="005F7671">
      <w:pPr>
        <w:spacing w:after="0" w:line="360" w:lineRule="auto"/>
        <w:ind w:left="720" w:firstLine="720"/>
        <w:jc w:val="both"/>
        <w:rPr>
          <w:rFonts w:ascii="Arial" w:eastAsia="Calibri" w:hAnsi="Arial" w:cs="Arial"/>
          <w:sz w:val="24"/>
          <w:szCs w:val="24"/>
        </w:rPr>
      </w:pPr>
      <w:r w:rsidRPr="005F7671">
        <w:rPr>
          <w:rFonts w:ascii="Arial" w:eastAsia="Calibri" w:hAnsi="Arial" w:cs="Arial"/>
          <w:sz w:val="24"/>
          <w:szCs w:val="24"/>
        </w:rPr>
        <w:t>Berikut adalah tabel yang akan membandingkan static routing dengan dynamic routing :</w:t>
      </w:r>
    </w:p>
    <w:p w:rsidR="005F7671" w:rsidRPr="005F7671" w:rsidRDefault="005F7671" w:rsidP="005F7671">
      <w:pPr>
        <w:spacing w:after="160" w:line="259" w:lineRule="auto"/>
        <w:rPr>
          <w:rFonts w:ascii="Arial" w:eastAsia="Calibri" w:hAnsi="Arial" w:cs="Arial"/>
          <w:sz w:val="24"/>
          <w:szCs w:val="24"/>
        </w:rPr>
      </w:pPr>
    </w:p>
    <w:tbl>
      <w:tblPr>
        <w:tblW w:w="0" w:type="auto"/>
        <w:tblInd w:w="710" w:type="dxa"/>
        <w:tblCellMar>
          <w:left w:w="0" w:type="dxa"/>
          <w:right w:w="0" w:type="dxa"/>
        </w:tblCellMar>
        <w:tblLook w:val="04A0" w:firstRow="1" w:lastRow="0" w:firstColumn="1" w:lastColumn="0" w:noHBand="0" w:noVBand="1"/>
      </w:tblPr>
      <w:tblGrid>
        <w:gridCol w:w="4140"/>
        <w:gridCol w:w="4159"/>
      </w:tblGrid>
      <w:tr w:rsidR="005F7671" w:rsidRPr="005F7671" w:rsidTr="00C20528">
        <w:tc>
          <w:tcPr>
            <w:tcW w:w="4140" w:type="dxa"/>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vAlign w:val="bottom"/>
            <w:hideMark/>
          </w:tcPr>
          <w:p w:rsidR="005F7671" w:rsidRPr="005F7671" w:rsidRDefault="005F7671" w:rsidP="00C20528">
            <w:pPr>
              <w:spacing w:after="160" w:line="259" w:lineRule="auto"/>
              <w:jc w:val="both"/>
              <w:rPr>
                <w:rFonts w:ascii="Arial" w:eastAsia="Calibri" w:hAnsi="Arial" w:cs="Arial"/>
                <w:sz w:val="24"/>
                <w:szCs w:val="24"/>
              </w:rPr>
            </w:pPr>
            <w:r w:rsidRPr="005F7671">
              <w:rPr>
                <w:rFonts w:ascii="Arial" w:eastAsia="Calibri" w:hAnsi="Arial" w:cs="Arial"/>
                <w:b/>
                <w:bCs/>
                <w:sz w:val="24"/>
                <w:szCs w:val="24"/>
              </w:rPr>
              <w:t>Static Routing</w:t>
            </w:r>
          </w:p>
        </w:tc>
        <w:tc>
          <w:tcPr>
            <w:tcW w:w="4159" w:type="dxa"/>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vAlign w:val="bottom"/>
            <w:hideMark/>
          </w:tcPr>
          <w:p w:rsidR="005F7671" w:rsidRPr="005F7671" w:rsidRDefault="005F7671" w:rsidP="00C20528">
            <w:pPr>
              <w:spacing w:after="160" w:line="259" w:lineRule="auto"/>
              <w:jc w:val="both"/>
              <w:rPr>
                <w:rFonts w:ascii="Arial" w:eastAsia="Calibri" w:hAnsi="Arial" w:cs="Arial"/>
                <w:sz w:val="24"/>
                <w:szCs w:val="24"/>
              </w:rPr>
            </w:pPr>
            <w:r w:rsidRPr="005F7671">
              <w:rPr>
                <w:rFonts w:ascii="Arial" w:eastAsia="Calibri" w:hAnsi="Arial" w:cs="Arial"/>
                <w:b/>
                <w:bCs/>
                <w:sz w:val="24"/>
                <w:szCs w:val="24"/>
              </w:rPr>
              <w:t>Dynamic Routing</w:t>
            </w:r>
          </w:p>
        </w:tc>
      </w:tr>
      <w:tr w:rsidR="005F7671" w:rsidRPr="005F7671" w:rsidTr="00C20528">
        <w:tc>
          <w:tcPr>
            <w:tcW w:w="41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F7671" w:rsidRPr="005F7671" w:rsidRDefault="005F7671" w:rsidP="00C20528">
            <w:pPr>
              <w:spacing w:after="160" w:line="259" w:lineRule="auto"/>
              <w:jc w:val="both"/>
              <w:rPr>
                <w:rFonts w:ascii="Arial" w:eastAsia="Calibri" w:hAnsi="Arial" w:cs="Arial"/>
                <w:sz w:val="24"/>
                <w:szCs w:val="24"/>
              </w:rPr>
            </w:pPr>
            <w:r w:rsidRPr="005F7671">
              <w:rPr>
                <w:rFonts w:ascii="Arial" w:eastAsia="Calibri" w:hAnsi="Arial" w:cs="Arial"/>
                <w:sz w:val="24"/>
                <w:szCs w:val="24"/>
              </w:rPr>
              <w:t>Tabel routing dibuat dan dihapus secara manual oleh administrator</w:t>
            </w:r>
          </w:p>
        </w:tc>
        <w:tc>
          <w:tcPr>
            <w:tcW w:w="41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F7671" w:rsidRPr="005F7671" w:rsidRDefault="005F7671" w:rsidP="00C20528">
            <w:pPr>
              <w:spacing w:after="160" w:line="259" w:lineRule="auto"/>
              <w:jc w:val="both"/>
              <w:rPr>
                <w:rFonts w:ascii="Arial" w:eastAsia="Calibri" w:hAnsi="Arial" w:cs="Arial"/>
                <w:sz w:val="24"/>
                <w:szCs w:val="24"/>
              </w:rPr>
            </w:pPr>
            <w:r w:rsidRPr="005F7671">
              <w:rPr>
                <w:rFonts w:ascii="Arial" w:eastAsia="Calibri" w:hAnsi="Arial" w:cs="Arial"/>
                <w:sz w:val="24"/>
                <w:szCs w:val="24"/>
              </w:rPr>
              <w:t>Tabel routing dibuat dan di hapus secara otomatis oleh protokol routing</w:t>
            </w:r>
          </w:p>
        </w:tc>
      </w:tr>
      <w:tr w:rsidR="005F7671" w:rsidRPr="005F7671" w:rsidTr="00C20528">
        <w:tc>
          <w:tcPr>
            <w:tcW w:w="41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F7671" w:rsidRPr="005F7671" w:rsidRDefault="005F7671" w:rsidP="00C20528">
            <w:pPr>
              <w:spacing w:after="160" w:line="259" w:lineRule="auto"/>
              <w:jc w:val="both"/>
              <w:rPr>
                <w:rFonts w:ascii="Arial" w:eastAsia="Calibri" w:hAnsi="Arial" w:cs="Arial"/>
                <w:sz w:val="24"/>
                <w:szCs w:val="24"/>
              </w:rPr>
            </w:pPr>
            <w:r w:rsidRPr="005F7671">
              <w:rPr>
                <w:rFonts w:ascii="Arial" w:eastAsia="Calibri" w:hAnsi="Arial" w:cs="Arial"/>
                <w:sz w:val="24"/>
                <w:szCs w:val="24"/>
              </w:rPr>
              <w:t>Perubahan routing dilakukan secara manual</w:t>
            </w:r>
          </w:p>
        </w:tc>
        <w:tc>
          <w:tcPr>
            <w:tcW w:w="41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F7671" w:rsidRPr="005F7671" w:rsidRDefault="005F7671" w:rsidP="00C20528">
            <w:pPr>
              <w:spacing w:after="160" w:line="259" w:lineRule="auto"/>
              <w:jc w:val="both"/>
              <w:rPr>
                <w:rFonts w:ascii="Arial" w:eastAsia="Calibri" w:hAnsi="Arial" w:cs="Arial"/>
                <w:sz w:val="24"/>
                <w:szCs w:val="24"/>
              </w:rPr>
            </w:pPr>
            <w:r w:rsidRPr="005F7671">
              <w:rPr>
                <w:rFonts w:ascii="Arial" w:eastAsia="Calibri" w:hAnsi="Arial" w:cs="Arial"/>
                <w:sz w:val="24"/>
                <w:szCs w:val="24"/>
              </w:rPr>
              <w:t>Perubahan routing dilakukan secara otomatis</w:t>
            </w:r>
          </w:p>
        </w:tc>
      </w:tr>
      <w:tr w:rsidR="005F7671" w:rsidRPr="005F7671" w:rsidTr="00C20528">
        <w:tc>
          <w:tcPr>
            <w:tcW w:w="41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F7671" w:rsidRPr="005F7671" w:rsidRDefault="005F7671" w:rsidP="00C20528">
            <w:pPr>
              <w:spacing w:after="160" w:line="259" w:lineRule="auto"/>
              <w:jc w:val="both"/>
              <w:rPr>
                <w:rFonts w:ascii="Arial" w:eastAsia="Calibri" w:hAnsi="Arial" w:cs="Arial"/>
                <w:sz w:val="24"/>
                <w:szCs w:val="24"/>
              </w:rPr>
            </w:pPr>
            <w:r w:rsidRPr="005F7671">
              <w:rPr>
                <w:rFonts w:ascii="Arial" w:eastAsia="Calibri" w:hAnsi="Arial" w:cs="Arial"/>
                <w:sz w:val="24"/>
                <w:szCs w:val="24"/>
              </w:rPr>
              <w:t>Tidak menggunakan protokol routing</w:t>
            </w:r>
          </w:p>
        </w:tc>
        <w:tc>
          <w:tcPr>
            <w:tcW w:w="41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F7671" w:rsidRPr="005F7671" w:rsidRDefault="005F7671" w:rsidP="00C20528">
            <w:pPr>
              <w:spacing w:after="160" w:line="259" w:lineRule="auto"/>
              <w:jc w:val="both"/>
              <w:rPr>
                <w:rFonts w:ascii="Arial" w:eastAsia="Calibri" w:hAnsi="Arial" w:cs="Arial"/>
                <w:sz w:val="24"/>
                <w:szCs w:val="24"/>
              </w:rPr>
            </w:pPr>
            <w:r w:rsidRPr="005F7671">
              <w:rPr>
                <w:rFonts w:ascii="Arial" w:eastAsia="Calibri" w:hAnsi="Arial" w:cs="Arial"/>
                <w:sz w:val="24"/>
                <w:szCs w:val="24"/>
              </w:rPr>
              <w:t>Menggunakan protokol routing</w:t>
            </w:r>
          </w:p>
        </w:tc>
      </w:tr>
      <w:tr w:rsidR="005F7671" w:rsidRPr="005F7671" w:rsidTr="00C20528">
        <w:tc>
          <w:tcPr>
            <w:tcW w:w="41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F7671" w:rsidRPr="005F7671" w:rsidRDefault="005F7671" w:rsidP="00C20528">
            <w:pPr>
              <w:spacing w:after="160" w:line="259" w:lineRule="auto"/>
              <w:jc w:val="both"/>
              <w:rPr>
                <w:rFonts w:ascii="Arial" w:eastAsia="Calibri" w:hAnsi="Arial" w:cs="Arial"/>
                <w:sz w:val="24"/>
                <w:szCs w:val="24"/>
              </w:rPr>
            </w:pPr>
            <w:r w:rsidRPr="005F7671">
              <w:rPr>
                <w:rFonts w:ascii="Arial" w:eastAsia="Calibri" w:hAnsi="Arial" w:cs="Arial"/>
                <w:sz w:val="24"/>
                <w:szCs w:val="24"/>
              </w:rPr>
              <w:t>Tidak melakukan update tabel routing ke router – router lain</w:t>
            </w:r>
          </w:p>
        </w:tc>
        <w:tc>
          <w:tcPr>
            <w:tcW w:w="41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F7671" w:rsidRPr="005F7671" w:rsidRDefault="005F7671" w:rsidP="00C20528">
            <w:pPr>
              <w:spacing w:after="160" w:line="259" w:lineRule="auto"/>
              <w:jc w:val="both"/>
              <w:rPr>
                <w:rFonts w:ascii="Arial" w:eastAsia="Calibri" w:hAnsi="Arial" w:cs="Arial"/>
                <w:sz w:val="24"/>
                <w:szCs w:val="24"/>
              </w:rPr>
            </w:pPr>
            <w:r w:rsidRPr="005F7671">
              <w:rPr>
                <w:rFonts w:ascii="Arial" w:eastAsia="Calibri" w:hAnsi="Arial" w:cs="Arial"/>
                <w:sz w:val="24"/>
                <w:szCs w:val="24"/>
              </w:rPr>
              <w:t xml:space="preserve">Melakukan update tabel routing secara </w:t>
            </w:r>
            <w:r w:rsidR="00C20528">
              <w:rPr>
                <w:rFonts w:ascii="Arial" w:eastAsia="Calibri" w:hAnsi="Arial" w:cs="Arial"/>
                <w:sz w:val="24"/>
                <w:szCs w:val="24"/>
              </w:rPr>
              <w:t>periodic</w:t>
            </w:r>
          </w:p>
        </w:tc>
      </w:tr>
      <w:tr w:rsidR="005F7671" w:rsidRPr="005F7671" w:rsidTr="00C20528">
        <w:tc>
          <w:tcPr>
            <w:tcW w:w="41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F7671" w:rsidRPr="005F7671" w:rsidRDefault="005F7671" w:rsidP="00C20528">
            <w:pPr>
              <w:spacing w:after="160" w:line="259" w:lineRule="auto"/>
              <w:jc w:val="both"/>
              <w:rPr>
                <w:rFonts w:ascii="Arial" w:eastAsia="Calibri" w:hAnsi="Arial" w:cs="Arial"/>
                <w:sz w:val="24"/>
                <w:szCs w:val="24"/>
              </w:rPr>
            </w:pPr>
            <w:r w:rsidRPr="005F7671">
              <w:rPr>
                <w:rFonts w:ascii="Arial" w:eastAsia="Calibri" w:hAnsi="Arial" w:cs="Arial"/>
                <w:sz w:val="24"/>
                <w:szCs w:val="24"/>
              </w:rPr>
              <w:t>Lebih aman</w:t>
            </w:r>
          </w:p>
        </w:tc>
        <w:tc>
          <w:tcPr>
            <w:tcW w:w="41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F7671" w:rsidRPr="005F7671" w:rsidRDefault="005F7671" w:rsidP="00C20528">
            <w:pPr>
              <w:spacing w:after="160" w:line="259" w:lineRule="auto"/>
              <w:jc w:val="both"/>
              <w:rPr>
                <w:rFonts w:ascii="Arial" w:eastAsia="Calibri" w:hAnsi="Arial" w:cs="Arial"/>
                <w:sz w:val="24"/>
                <w:szCs w:val="24"/>
              </w:rPr>
            </w:pPr>
            <w:r w:rsidRPr="005F7671">
              <w:rPr>
                <w:rFonts w:ascii="Arial" w:eastAsia="Calibri" w:hAnsi="Arial" w:cs="Arial"/>
                <w:sz w:val="24"/>
                <w:szCs w:val="24"/>
              </w:rPr>
              <w:t>Kurang aman</w:t>
            </w:r>
          </w:p>
        </w:tc>
      </w:tr>
      <w:tr w:rsidR="005F7671" w:rsidRPr="005F7671" w:rsidTr="00C20528">
        <w:tc>
          <w:tcPr>
            <w:tcW w:w="41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F7671" w:rsidRPr="005F7671" w:rsidRDefault="005F7671" w:rsidP="00C20528">
            <w:pPr>
              <w:spacing w:after="160" w:line="259" w:lineRule="auto"/>
              <w:jc w:val="both"/>
              <w:rPr>
                <w:rFonts w:ascii="Arial" w:eastAsia="Calibri" w:hAnsi="Arial" w:cs="Arial"/>
                <w:sz w:val="24"/>
                <w:szCs w:val="24"/>
              </w:rPr>
            </w:pPr>
            <w:r w:rsidRPr="005F7671">
              <w:rPr>
                <w:rFonts w:ascii="Arial" w:eastAsia="Calibri" w:hAnsi="Arial" w:cs="Arial"/>
                <w:sz w:val="24"/>
                <w:szCs w:val="24"/>
              </w:rPr>
              <w:t>Tidak banyak menggunakan seumber daya</w:t>
            </w:r>
          </w:p>
        </w:tc>
        <w:tc>
          <w:tcPr>
            <w:tcW w:w="41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F7671" w:rsidRPr="005F7671" w:rsidRDefault="005F7671" w:rsidP="00C20528">
            <w:pPr>
              <w:spacing w:after="160" w:line="259" w:lineRule="auto"/>
              <w:jc w:val="both"/>
              <w:rPr>
                <w:rFonts w:ascii="Arial" w:eastAsia="Calibri" w:hAnsi="Arial" w:cs="Arial"/>
                <w:sz w:val="24"/>
                <w:szCs w:val="24"/>
              </w:rPr>
            </w:pPr>
            <w:r w:rsidRPr="005F7671">
              <w:rPr>
                <w:rFonts w:ascii="Arial" w:eastAsia="Calibri" w:hAnsi="Arial" w:cs="Arial"/>
                <w:sz w:val="24"/>
                <w:szCs w:val="24"/>
              </w:rPr>
              <w:t>Lebih banyak menggunakan sumber daya</w:t>
            </w:r>
          </w:p>
        </w:tc>
      </w:tr>
      <w:tr w:rsidR="005F7671" w:rsidRPr="005F7671" w:rsidTr="00C20528">
        <w:tc>
          <w:tcPr>
            <w:tcW w:w="41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F7671" w:rsidRPr="005F7671" w:rsidRDefault="005F7671" w:rsidP="005F7671">
            <w:pPr>
              <w:spacing w:after="160" w:line="259" w:lineRule="auto"/>
              <w:rPr>
                <w:rFonts w:ascii="Arial" w:eastAsia="Calibri" w:hAnsi="Arial" w:cs="Arial"/>
                <w:sz w:val="24"/>
                <w:szCs w:val="24"/>
              </w:rPr>
            </w:pPr>
            <w:r w:rsidRPr="005F7671">
              <w:rPr>
                <w:rFonts w:ascii="Arial" w:eastAsia="Calibri" w:hAnsi="Arial" w:cs="Arial"/>
                <w:sz w:val="24"/>
                <w:szCs w:val="24"/>
              </w:rPr>
              <w:t>Cocok digunakan untuk jaringan kecil hingga menengah</w:t>
            </w:r>
          </w:p>
        </w:tc>
        <w:tc>
          <w:tcPr>
            <w:tcW w:w="41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F7671" w:rsidRPr="005F7671" w:rsidRDefault="005F7671" w:rsidP="005F7671">
            <w:pPr>
              <w:spacing w:after="160" w:line="259" w:lineRule="auto"/>
              <w:rPr>
                <w:rFonts w:ascii="Arial" w:eastAsia="Calibri" w:hAnsi="Arial" w:cs="Arial"/>
                <w:sz w:val="24"/>
                <w:szCs w:val="24"/>
              </w:rPr>
            </w:pPr>
            <w:r w:rsidRPr="005F7671">
              <w:rPr>
                <w:rFonts w:ascii="Arial" w:eastAsia="Calibri" w:hAnsi="Arial" w:cs="Arial"/>
                <w:sz w:val="24"/>
                <w:szCs w:val="24"/>
              </w:rPr>
              <w:t>Cocok digunakan untuk jaringan menengah hingga besar</w:t>
            </w:r>
          </w:p>
        </w:tc>
      </w:tr>
    </w:tbl>
    <w:p w:rsidR="005F7671" w:rsidRPr="00A002AA" w:rsidRDefault="005F7671" w:rsidP="00A002AA">
      <w:pPr>
        <w:spacing w:after="0" w:line="360" w:lineRule="auto"/>
        <w:ind w:left="720" w:firstLine="720"/>
        <w:jc w:val="both"/>
        <w:rPr>
          <w:rFonts w:ascii="Arial" w:hAnsi="Arial" w:cs="Arial"/>
          <w:sz w:val="24"/>
          <w:szCs w:val="24"/>
        </w:rPr>
      </w:pPr>
    </w:p>
    <w:p w:rsidR="009F05E0" w:rsidRDefault="00A11143" w:rsidP="00D041E4">
      <w:pPr>
        <w:spacing w:after="0" w:line="360" w:lineRule="auto"/>
        <w:ind w:left="720" w:firstLine="720"/>
        <w:jc w:val="both"/>
        <w:rPr>
          <w:rFonts w:ascii="Arial" w:hAnsi="Arial" w:cs="Arial"/>
          <w:sz w:val="24"/>
          <w:szCs w:val="24"/>
        </w:rPr>
      </w:pPr>
      <w:r w:rsidRPr="00D041E4">
        <w:rPr>
          <w:rFonts w:ascii="Arial" w:hAnsi="Arial" w:cs="Arial"/>
          <w:sz w:val="24"/>
          <w:szCs w:val="24"/>
        </w:rPr>
        <w:lastRenderedPageBreak/>
        <w:t>Pada umumnya sebuah paket data memerlukan banyak laoncatan antar host untuk mencapai tujuan. Selama terdapat jalur fisik antara kedua mesin ( pengirim dan penerima ) sebuah algoritma routing harus dapat memastikan bahwa data yang dirim dari mesin pengirim sudah diterima oleh mesian penerima.</w:t>
      </w:r>
    </w:p>
    <w:p w:rsidR="00C810C5" w:rsidRDefault="00C810C5" w:rsidP="00C810C5">
      <w:pPr>
        <w:spacing w:after="0" w:line="360" w:lineRule="auto"/>
        <w:ind w:left="720" w:firstLine="720"/>
        <w:jc w:val="both"/>
        <w:rPr>
          <w:rFonts w:ascii="Arial" w:hAnsi="Arial" w:cs="Arial"/>
          <w:sz w:val="24"/>
          <w:szCs w:val="24"/>
        </w:rPr>
      </w:pPr>
      <w:r w:rsidRPr="00C810C5">
        <w:rPr>
          <w:rFonts w:ascii="Arial" w:hAnsi="Arial" w:cs="Arial"/>
          <w:sz w:val="24"/>
          <w:szCs w:val="24"/>
        </w:rPr>
        <w:t xml:space="preserve">Algoritma routing adalah bagian algoritma dari perangkat lunak network layer yang bertanggung jawab untuk menentukan jalur mana yang menjadi jalur transmisi paket. Jika subnet tersebut menggunakan datagram secara internal, keputusan ini harus selalu dibuat setiap kali paket datang. Tetapi jika subnet tersebut menggunakan rangkaian virtual secara internal, keputusan routing ini hanya diambil pada waktu penetapan rangkaian virtual yang baru, sesudah itu paket data tinggal mengikuti rute yang telah ditetapkan sebelumnya. </w:t>
      </w:r>
    </w:p>
    <w:p w:rsidR="00C810C5" w:rsidRPr="00C810C5" w:rsidRDefault="00C810C5" w:rsidP="00C810C5">
      <w:pPr>
        <w:spacing w:after="0" w:line="360" w:lineRule="auto"/>
        <w:ind w:left="720" w:firstLine="720"/>
        <w:jc w:val="both"/>
        <w:rPr>
          <w:rFonts w:ascii="Arial" w:hAnsi="Arial" w:cs="Arial"/>
          <w:sz w:val="24"/>
          <w:szCs w:val="24"/>
        </w:rPr>
      </w:pPr>
      <w:r w:rsidRPr="00C810C5">
        <w:rPr>
          <w:rFonts w:ascii="Arial" w:hAnsi="Arial" w:cs="Arial"/>
          <w:sz w:val="24"/>
          <w:szCs w:val="24"/>
        </w:rPr>
        <w:t>Setiap algoritma routing memiliki sifat-sifat seperti kebenaran, kesederhanaan, kekokohan, kestabilan, kewajaran dan keoptimalitas. Algoritma routing harus dapat menyesuaikan diri atau bertahan terhadap perubahan-perubahan dalam topologi dan lalu lintas data</w:t>
      </w:r>
      <w:r>
        <w:rPr>
          <w:rFonts w:ascii="Arial" w:hAnsi="Arial" w:cs="Arial"/>
          <w:sz w:val="24"/>
          <w:szCs w:val="24"/>
        </w:rPr>
        <w:t xml:space="preserve"> . </w:t>
      </w:r>
      <w:r w:rsidRPr="00C810C5">
        <w:rPr>
          <w:rFonts w:ascii="Arial" w:hAnsi="Arial" w:cs="Arial"/>
          <w:sz w:val="24"/>
          <w:szCs w:val="24"/>
        </w:rPr>
        <w:t>Algoritma routing dapat dibagi menjadi dua kelas</w:t>
      </w:r>
      <w:r>
        <w:rPr>
          <w:rFonts w:ascii="Arial" w:hAnsi="Arial" w:cs="Arial"/>
          <w:sz w:val="24"/>
          <w:szCs w:val="24"/>
        </w:rPr>
        <w:t xml:space="preserve"> yatiu </w:t>
      </w:r>
    </w:p>
    <w:p w:rsidR="00C810C5" w:rsidRDefault="00C810C5" w:rsidP="00C810C5">
      <w:pPr>
        <w:pStyle w:val="ListParagraph"/>
        <w:numPr>
          <w:ilvl w:val="0"/>
          <w:numId w:val="26"/>
        </w:numPr>
        <w:spacing w:after="0" w:line="360" w:lineRule="auto"/>
        <w:ind w:left="1620"/>
        <w:jc w:val="both"/>
        <w:rPr>
          <w:rFonts w:ascii="Arial" w:hAnsi="Arial" w:cs="Arial"/>
          <w:sz w:val="24"/>
          <w:szCs w:val="24"/>
        </w:rPr>
      </w:pPr>
      <w:r w:rsidRPr="00C810C5">
        <w:rPr>
          <w:rFonts w:ascii="Arial" w:hAnsi="Arial" w:cs="Arial"/>
          <w:sz w:val="24"/>
          <w:szCs w:val="24"/>
        </w:rPr>
        <w:t xml:space="preserve">Algoritma nonadaptive </w:t>
      </w:r>
    </w:p>
    <w:p w:rsidR="00C810C5" w:rsidRDefault="00C810C5" w:rsidP="00C810C5">
      <w:pPr>
        <w:pStyle w:val="ListParagraph"/>
        <w:spacing w:after="0" w:line="360" w:lineRule="auto"/>
        <w:ind w:left="1620"/>
        <w:jc w:val="both"/>
        <w:rPr>
          <w:rFonts w:ascii="Arial" w:hAnsi="Arial" w:cs="Arial"/>
          <w:sz w:val="24"/>
          <w:szCs w:val="24"/>
        </w:rPr>
      </w:pPr>
      <w:r>
        <w:rPr>
          <w:rFonts w:ascii="Arial" w:hAnsi="Arial" w:cs="Arial"/>
          <w:sz w:val="24"/>
          <w:szCs w:val="24"/>
        </w:rPr>
        <w:t xml:space="preserve">Merupakan algoritma yang </w:t>
      </w:r>
      <w:r w:rsidRPr="00C810C5">
        <w:rPr>
          <w:rFonts w:ascii="Arial" w:hAnsi="Arial" w:cs="Arial"/>
          <w:sz w:val="24"/>
          <w:szCs w:val="24"/>
        </w:rPr>
        <w:t>tidak mendasarkan keputusan routing pada keadaan lalu lintas data dan topologi jaringan saat ini. Pemilihan jalur komunikasi yang digunakan antarmesin pada algoritma iniditentukan dari awal dan ditanamkan ke router pada saat jaringan diaktifkan. Algoritma routing ini disebut juga static routing.</w:t>
      </w:r>
    </w:p>
    <w:p w:rsidR="00C810C5" w:rsidRDefault="00C810C5" w:rsidP="00C810C5">
      <w:pPr>
        <w:pStyle w:val="ListParagraph"/>
        <w:spacing w:after="0" w:line="360" w:lineRule="auto"/>
        <w:ind w:left="1620"/>
        <w:jc w:val="both"/>
        <w:rPr>
          <w:rFonts w:ascii="Arial" w:hAnsi="Arial" w:cs="Arial"/>
          <w:sz w:val="24"/>
          <w:szCs w:val="24"/>
        </w:rPr>
      </w:pPr>
    </w:p>
    <w:p w:rsidR="00C810C5" w:rsidRDefault="00C810C5" w:rsidP="00C810C5">
      <w:pPr>
        <w:pStyle w:val="ListParagraph"/>
        <w:numPr>
          <w:ilvl w:val="0"/>
          <w:numId w:val="26"/>
        </w:numPr>
        <w:spacing w:after="0" w:line="360" w:lineRule="auto"/>
        <w:ind w:left="1620"/>
        <w:jc w:val="both"/>
        <w:rPr>
          <w:rFonts w:ascii="Arial" w:hAnsi="Arial" w:cs="Arial"/>
          <w:sz w:val="24"/>
          <w:szCs w:val="24"/>
        </w:rPr>
      </w:pPr>
      <w:r w:rsidRPr="00C810C5">
        <w:rPr>
          <w:rFonts w:ascii="Arial" w:hAnsi="Arial" w:cs="Arial"/>
          <w:sz w:val="24"/>
          <w:szCs w:val="24"/>
        </w:rPr>
        <w:t>Algoritma adaptive menentukan jalur komunikasi berdasar kondisi jaringan saat ini, seperti topologi yang digunakan dan juga kondisilalu lintas data. Algoritma adaptive (dynamic routing) memperoleh informasi untuk proses routing secara lokal, dari router terdekat atau dari semua router yang ada dijaringan.Dua hal yang penting yang menguntungkan dari adaptive routing adalah :</w:t>
      </w:r>
    </w:p>
    <w:p w:rsidR="00C810C5" w:rsidRDefault="00C810C5" w:rsidP="00C810C5">
      <w:pPr>
        <w:pStyle w:val="ListParagraph"/>
        <w:numPr>
          <w:ilvl w:val="2"/>
          <w:numId w:val="26"/>
        </w:numPr>
        <w:spacing w:after="0" w:line="360" w:lineRule="auto"/>
        <w:jc w:val="both"/>
        <w:rPr>
          <w:rFonts w:ascii="Arial" w:hAnsi="Arial" w:cs="Arial"/>
          <w:sz w:val="24"/>
          <w:szCs w:val="24"/>
        </w:rPr>
      </w:pPr>
      <w:r w:rsidRPr="00C810C5">
        <w:rPr>
          <w:rFonts w:ascii="Arial" w:hAnsi="Arial" w:cs="Arial"/>
          <w:sz w:val="24"/>
          <w:szCs w:val="24"/>
        </w:rPr>
        <w:t>Strategi routing adaptif dapat meningkatkan performance seperti apa yang keinginan user</w:t>
      </w:r>
    </w:p>
    <w:p w:rsidR="00C53F19" w:rsidRDefault="00C53F19" w:rsidP="00C53F19">
      <w:pPr>
        <w:pStyle w:val="ListParagraph"/>
        <w:spacing w:after="0" w:line="360" w:lineRule="auto"/>
        <w:ind w:left="2160"/>
        <w:jc w:val="both"/>
        <w:rPr>
          <w:rFonts w:ascii="Arial" w:hAnsi="Arial" w:cs="Arial"/>
          <w:sz w:val="24"/>
          <w:szCs w:val="24"/>
        </w:rPr>
      </w:pPr>
    </w:p>
    <w:p w:rsidR="00C810C5" w:rsidRDefault="00C810C5" w:rsidP="00C810C5">
      <w:pPr>
        <w:pStyle w:val="ListParagraph"/>
        <w:numPr>
          <w:ilvl w:val="2"/>
          <w:numId w:val="26"/>
        </w:numPr>
        <w:spacing w:after="0" w:line="360" w:lineRule="auto"/>
        <w:jc w:val="both"/>
        <w:rPr>
          <w:rFonts w:ascii="Arial" w:hAnsi="Arial" w:cs="Arial"/>
          <w:sz w:val="24"/>
          <w:szCs w:val="24"/>
        </w:rPr>
      </w:pPr>
      <w:r w:rsidRPr="00C810C5">
        <w:rPr>
          <w:rFonts w:ascii="Arial" w:hAnsi="Arial" w:cs="Arial"/>
          <w:sz w:val="24"/>
          <w:szCs w:val="24"/>
        </w:rPr>
        <w:lastRenderedPageBreak/>
        <w:t>Strategi adaptif dapat membantu kendali lalulintas. Akan tetapi, strategi ini dapat menimbul-kan beberapa akibat,</w:t>
      </w:r>
    </w:p>
    <w:p w:rsidR="00C53F19" w:rsidRDefault="00C53F19" w:rsidP="00C53F19">
      <w:pPr>
        <w:pStyle w:val="ListParagraph"/>
        <w:spacing w:after="0" w:line="360" w:lineRule="auto"/>
        <w:ind w:left="2160"/>
        <w:jc w:val="both"/>
        <w:rPr>
          <w:rFonts w:ascii="Arial" w:hAnsi="Arial" w:cs="Arial"/>
          <w:sz w:val="24"/>
          <w:szCs w:val="24"/>
        </w:rPr>
      </w:pPr>
      <w:r>
        <w:rPr>
          <w:rFonts w:ascii="Arial" w:hAnsi="Arial" w:cs="Arial"/>
          <w:sz w:val="24"/>
          <w:szCs w:val="24"/>
        </w:rPr>
        <w:t xml:space="preserve">Misalnya </w:t>
      </w:r>
    </w:p>
    <w:p w:rsidR="00C53F19" w:rsidRDefault="00C810C5" w:rsidP="00C53F19">
      <w:pPr>
        <w:pStyle w:val="ListParagraph"/>
        <w:numPr>
          <w:ilvl w:val="0"/>
          <w:numId w:val="27"/>
        </w:numPr>
        <w:spacing w:after="0" w:line="360" w:lineRule="auto"/>
        <w:jc w:val="both"/>
        <w:rPr>
          <w:rFonts w:ascii="Arial" w:hAnsi="Arial" w:cs="Arial"/>
          <w:sz w:val="24"/>
          <w:szCs w:val="24"/>
        </w:rPr>
      </w:pPr>
      <w:r w:rsidRPr="00C810C5">
        <w:rPr>
          <w:rFonts w:ascii="Arial" w:hAnsi="Arial" w:cs="Arial"/>
          <w:sz w:val="24"/>
          <w:szCs w:val="24"/>
        </w:rPr>
        <w:t>Proses pengambilan keputusan untuk menetap-kan rute menjadi sangat rumit akibatnya beban pemrosesan pada jaringan meningkat.</w:t>
      </w:r>
    </w:p>
    <w:p w:rsidR="00C53F19" w:rsidRDefault="00C810C5" w:rsidP="00C53F19">
      <w:pPr>
        <w:pStyle w:val="ListParagraph"/>
        <w:numPr>
          <w:ilvl w:val="0"/>
          <w:numId w:val="27"/>
        </w:numPr>
        <w:spacing w:after="0" w:line="360" w:lineRule="auto"/>
        <w:jc w:val="both"/>
        <w:rPr>
          <w:rFonts w:ascii="Arial" w:hAnsi="Arial" w:cs="Arial"/>
          <w:sz w:val="24"/>
          <w:szCs w:val="24"/>
        </w:rPr>
      </w:pPr>
      <w:r w:rsidRPr="00C53F19">
        <w:rPr>
          <w:rFonts w:ascii="Arial" w:hAnsi="Arial" w:cs="Arial"/>
          <w:sz w:val="24"/>
          <w:szCs w:val="24"/>
        </w:rPr>
        <w:t>Pada kebanyakan kasus, strategi adaptif tergantung pada informasi status yang dikumpulkan pada satu tempat tetapi digunakan di tempat lain. Akibatnya beban lalu lintas meningkat.</w:t>
      </w:r>
    </w:p>
    <w:p w:rsidR="00C810C5" w:rsidRPr="00C53F19" w:rsidRDefault="00C810C5" w:rsidP="00C53F19">
      <w:pPr>
        <w:pStyle w:val="ListParagraph"/>
        <w:numPr>
          <w:ilvl w:val="0"/>
          <w:numId w:val="27"/>
        </w:numPr>
        <w:spacing w:after="0" w:line="360" w:lineRule="auto"/>
        <w:jc w:val="both"/>
        <w:rPr>
          <w:rFonts w:ascii="Arial" w:hAnsi="Arial" w:cs="Arial"/>
          <w:sz w:val="24"/>
          <w:szCs w:val="24"/>
        </w:rPr>
      </w:pPr>
      <w:r w:rsidRPr="00C53F19">
        <w:rPr>
          <w:rFonts w:ascii="Arial" w:hAnsi="Arial" w:cs="Arial"/>
          <w:sz w:val="24"/>
          <w:szCs w:val="24"/>
        </w:rPr>
        <w:t>Strategi adaptif bisa memunculkan masalah seperti kemacetan apabila reaksi yang terjadi terlampau cepat, atau menjadi tidak relevan apabila reaksi sangat lambat.</w:t>
      </w:r>
    </w:p>
    <w:p w:rsidR="00A11143" w:rsidRDefault="00A11143" w:rsidP="00D041E4">
      <w:pPr>
        <w:spacing w:after="0" w:line="360" w:lineRule="auto"/>
        <w:ind w:left="720" w:firstLine="720"/>
        <w:jc w:val="both"/>
        <w:rPr>
          <w:rFonts w:ascii="Arial" w:hAnsi="Arial" w:cs="Arial"/>
          <w:sz w:val="24"/>
          <w:szCs w:val="24"/>
        </w:rPr>
      </w:pPr>
    </w:p>
    <w:p w:rsidR="00C53F19" w:rsidRDefault="00C53F19" w:rsidP="00D041E4">
      <w:pPr>
        <w:spacing w:after="0" w:line="360" w:lineRule="auto"/>
        <w:ind w:left="720" w:firstLine="720"/>
        <w:jc w:val="both"/>
        <w:rPr>
          <w:rFonts w:ascii="Arial" w:hAnsi="Arial" w:cs="Arial"/>
          <w:sz w:val="24"/>
          <w:szCs w:val="24"/>
        </w:rPr>
      </w:pPr>
    </w:p>
    <w:p w:rsidR="00C53F19" w:rsidRDefault="00C53F19" w:rsidP="00D041E4">
      <w:pPr>
        <w:spacing w:after="0" w:line="360" w:lineRule="auto"/>
        <w:ind w:left="720" w:firstLine="720"/>
        <w:jc w:val="both"/>
        <w:rPr>
          <w:rFonts w:ascii="Arial" w:hAnsi="Arial" w:cs="Arial"/>
          <w:sz w:val="24"/>
          <w:szCs w:val="24"/>
        </w:rPr>
      </w:pPr>
    </w:p>
    <w:p w:rsidR="00C53F19" w:rsidRDefault="00C53F19" w:rsidP="00D041E4">
      <w:pPr>
        <w:spacing w:after="0" w:line="360" w:lineRule="auto"/>
        <w:ind w:left="720" w:firstLine="720"/>
        <w:jc w:val="both"/>
        <w:rPr>
          <w:rFonts w:ascii="Arial" w:hAnsi="Arial" w:cs="Arial"/>
          <w:sz w:val="24"/>
          <w:szCs w:val="24"/>
        </w:rPr>
      </w:pPr>
    </w:p>
    <w:p w:rsidR="00C53F19" w:rsidRDefault="00C53F19" w:rsidP="00D041E4">
      <w:pPr>
        <w:spacing w:after="0" w:line="360" w:lineRule="auto"/>
        <w:ind w:left="720" w:firstLine="720"/>
        <w:jc w:val="both"/>
        <w:rPr>
          <w:rFonts w:ascii="Arial" w:hAnsi="Arial" w:cs="Arial"/>
          <w:sz w:val="24"/>
          <w:szCs w:val="24"/>
        </w:rPr>
      </w:pPr>
    </w:p>
    <w:p w:rsidR="00C53F19" w:rsidRDefault="00C53F19" w:rsidP="00D041E4">
      <w:pPr>
        <w:spacing w:after="0" w:line="360" w:lineRule="auto"/>
        <w:ind w:left="720" w:firstLine="720"/>
        <w:jc w:val="both"/>
        <w:rPr>
          <w:rFonts w:ascii="Arial" w:hAnsi="Arial" w:cs="Arial"/>
          <w:sz w:val="24"/>
          <w:szCs w:val="24"/>
        </w:rPr>
      </w:pPr>
    </w:p>
    <w:p w:rsidR="00C53F19" w:rsidRDefault="00C53F19" w:rsidP="00D041E4">
      <w:pPr>
        <w:spacing w:after="0" w:line="360" w:lineRule="auto"/>
        <w:ind w:left="720" w:firstLine="720"/>
        <w:jc w:val="both"/>
        <w:rPr>
          <w:rFonts w:ascii="Arial" w:hAnsi="Arial" w:cs="Arial"/>
          <w:sz w:val="24"/>
          <w:szCs w:val="24"/>
        </w:rPr>
      </w:pPr>
    </w:p>
    <w:p w:rsidR="00C53F19" w:rsidRDefault="00C53F19" w:rsidP="00D041E4">
      <w:pPr>
        <w:spacing w:after="0" w:line="360" w:lineRule="auto"/>
        <w:ind w:left="720" w:firstLine="720"/>
        <w:jc w:val="both"/>
        <w:rPr>
          <w:rFonts w:ascii="Arial" w:hAnsi="Arial" w:cs="Arial"/>
          <w:sz w:val="24"/>
          <w:szCs w:val="24"/>
        </w:rPr>
      </w:pPr>
    </w:p>
    <w:p w:rsidR="00C53F19" w:rsidRDefault="00C53F19" w:rsidP="00D041E4">
      <w:pPr>
        <w:spacing w:after="0" w:line="360" w:lineRule="auto"/>
        <w:ind w:left="720" w:firstLine="720"/>
        <w:jc w:val="both"/>
        <w:rPr>
          <w:rFonts w:ascii="Arial" w:hAnsi="Arial" w:cs="Arial"/>
          <w:sz w:val="24"/>
          <w:szCs w:val="24"/>
        </w:rPr>
      </w:pPr>
    </w:p>
    <w:p w:rsidR="00C53F19" w:rsidRDefault="00C53F19" w:rsidP="00D041E4">
      <w:pPr>
        <w:spacing w:after="0" w:line="360" w:lineRule="auto"/>
        <w:ind w:left="720" w:firstLine="720"/>
        <w:jc w:val="both"/>
        <w:rPr>
          <w:rFonts w:ascii="Arial" w:hAnsi="Arial" w:cs="Arial"/>
          <w:sz w:val="24"/>
          <w:szCs w:val="24"/>
        </w:rPr>
      </w:pPr>
    </w:p>
    <w:p w:rsidR="00C53F19" w:rsidRDefault="00C53F19" w:rsidP="00D041E4">
      <w:pPr>
        <w:spacing w:after="0" w:line="360" w:lineRule="auto"/>
        <w:ind w:left="720" w:firstLine="720"/>
        <w:jc w:val="both"/>
        <w:rPr>
          <w:rFonts w:ascii="Arial" w:hAnsi="Arial" w:cs="Arial"/>
          <w:sz w:val="24"/>
          <w:szCs w:val="24"/>
        </w:rPr>
      </w:pPr>
    </w:p>
    <w:p w:rsidR="00C53F19" w:rsidRDefault="00C53F19" w:rsidP="00D041E4">
      <w:pPr>
        <w:spacing w:after="0" w:line="360" w:lineRule="auto"/>
        <w:ind w:left="720" w:firstLine="720"/>
        <w:jc w:val="both"/>
        <w:rPr>
          <w:rFonts w:ascii="Arial" w:hAnsi="Arial" w:cs="Arial"/>
          <w:sz w:val="24"/>
          <w:szCs w:val="24"/>
        </w:rPr>
      </w:pPr>
    </w:p>
    <w:p w:rsidR="00C53F19" w:rsidRDefault="00C53F19" w:rsidP="00D041E4">
      <w:pPr>
        <w:spacing w:after="0" w:line="360" w:lineRule="auto"/>
        <w:ind w:left="720" w:firstLine="720"/>
        <w:jc w:val="both"/>
        <w:rPr>
          <w:rFonts w:ascii="Arial" w:hAnsi="Arial" w:cs="Arial"/>
          <w:sz w:val="24"/>
          <w:szCs w:val="24"/>
        </w:rPr>
      </w:pPr>
    </w:p>
    <w:p w:rsidR="00C53F19" w:rsidRDefault="00C53F19" w:rsidP="00D041E4">
      <w:pPr>
        <w:spacing w:after="0" w:line="360" w:lineRule="auto"/>
        <w:ind w:left="720" w:firstLine="720"/>
        <w:jc w:val="both"/>
        <w:rPr>
          <w:rFonts w:ascii="Arial" w:hAnsi="Arial" w:cs="Arial"/>
          <w:sz w:val="24"/>
          <w:szCs w:val="24"/>
        </w:rPr>
      </w:pPr>
    </w:p>
    <w:p w:rsidR="00C53F19" w:rsidRDefault="00C53F19" w:rsidP="00D041E4">
      <w:pPr>
        <w:spacing w:after="0" w:line="360" w:lineRule="auto"/>
        <w:ind w:left="720" w:firstLine="720"/>
        <w:jc w:val="both"/>
        <w:rPr>
          <w:rFonts w:ascii="Arial" w:hAnsi="Arial" w:cs="Arial"/>
          <w:sz w:val="24"/>
          <w:szCs w:val="24"/>
        </w:rPr>
      </w:pPr>
    </w:p>
    <w:p w:rsidR="00C53F19" w:rsidRDefault="00C53F19" w:rsidP="00D041E4">
      <w:pPr>
        <w:spacing w:after="0" w:line="360" w:lineRule="auto"/>
        <w:ind w:left="720" w:firstLine="720"/>
        <w:jc w:val="both"/>
        <w:rPr>
          <w:rFonts w:ascii="Arial" w:hAnsi="Arial" w:cs="Arial"/>
          <w:sz w:val="24"/>
          <w:szCs w:val="24"/>
        </w:rPr>
      </w:pPr>
    </w:p>
    <w:p w:rsidR="00C53F19" w:rsidRDefault="00C53F19" w:rsidP="00D041E4">
      <w:pPr>
        <w:spacing w:after="0" w:line="360" w:lineRule="auto"/>
        <w:ind w:left="720" w:firstLine="720"/>
        <w:jc w:val="both"/>
        <w:rPr>
          <w:rFonts w:ascii="Arial" w:hAnsi="Arial" w:cs="Arial"/>
          <w:sz w:val="24"/>
          <w:szCs w:val="24"/>
        </w:rPr>
      </w:pPr>
    </w:p>
    <w:p w:rsidR="00C53F19" w:rsidRDefault="00C53F19" w:rsidP="00D041E4">
      <w:pPr>
        <w:spacing w:after="0" w:line="360" w:lineRule="auto"/>
        <w:ind w:left="720" w:firstLine="720"/>
        <w:jc w:val="both"/>
        <w:rPr>
          <w:rFonts w:ascii="Arial" w:hAnsi="Arial" w:cs="Arial"/>
          <w:sz w:val="24"/>
          <w:szCs w:val="24"/>
        </w:rPr>
      </w:pPr>
    </w:p>
    <w:p w:rsidR="00C53F19" w:rsidRDefault="00C53F19" w:rsidP="00D041E4">
      <w:pPr>
        <w:spacing w:after="0" w:line="360" w:lineRule="auto"/>
        <w:ind w:left="720" w:firstLine="720"/>
        <w:jc w:val="both"/>
        <w:rPr>
          <w:rFonts w:ascii="Arial" w:hAnsi="Arial" w:cs="Arial"/>
          <w:sz w:val="24"/>
          <w:szCs w:val="24"/>
        </w:rPr>
      </w:pPr>
    </w:p>
    <w:p w:rsidR="00C53F19" w:rsidRDefault="00C53F19" w:rsidP="00D041E4">
      <w:pPr>
        <w:spacing w:after="0" w:line="360" w:lineRule="auto"/>
        <w:ind w:left="720" w:firstLine="720"/>
        <w:jc w:val="both"/>
        <w:rPr>
          <w:rFonts w:ascii="Arial" w:hAnsi="Arial" w:cs="Arial"/>
          <w:sz w:val="24"/>
          <w:szCs w:val="24"/>
        </w:rPr>
      </w:pPr>
      <w:bookmarkStart w:id="0" w:name="_GoBack"/>
      <w:bookmarkEnd w:id="0"/>
    </w:p>
    <w:p w:rsidR="00C53F19" w:rsidRDefault="00C53F19" w:rsidP="00D041E4">
      <w:pPr>
        <w:spacing w:after="0" w:line="360" w:lineRule="auto"/>
        <w:ind w:left="720" w:firstLine="720"/>
        <w:jc w:val="both"/>
        <w:rPr>
          <w:rFonts w:ascii="Arial" w:hAnsi="Arial" w:cs="Arial"/>
          <w:sz w:val="24"/>
          <w:szCs w:val="24"/>
        </w:rPr>
      </w:pPr>
    </w:p>
    <w:p w:rsidR="00A11143" w:rsidRPr="00631722" w:rsidRDefault="00A11143" w:rsidP="00D041E4">
      <w:pPr>
        <w:pStyle w:val="Heading1"/>
        <w:numPr>
          <w:ilvl w:val="0"/>
          <w:numId w:val="19"/>
        </w:numPr>
        <w:tabs>
          <w:tab w:val="left" w:pos="630"/>
          <w:tab w:val="left" w:pos="720"/>
        </w:tabs>
        <w:spacing w:after="0" w:line="360" w:lineRule="auto"/>
        <w:ind w:left="360"/>
        <w:jc w:val="both"/>
        <w:rPr>
          <w:rFonts w:ascii="Arial" w:hAnsi="Arial" w:cs="Arial"/>
          <w:sz w:val="44"/>
          <w:szCs w:val="44"/>
        </w:rPr>
      </w:pPr>
      <w:r w:rsidRPr="00631722">
        <w:rPr>
          <w:rFonts w:ascii="Arial" w:hAnsi="Arial" w:cs="Arial"/>
          <w:sz w:val="44"/>
          <w:szCs w:val="44"/>
        </w:rPr>
        <w:lastRenderedPageBreak/>
        <w:t xml:space="preserve"> Internetworking </w:t>
      </w:r>
    </w:p>
    <w:p w:rsidR="009F05E0" w:rsidRPr="00D041E4" w:rsidRDefault="009F05E0" w:rsidP="00D041E4">
      <w:pPr>
        <w:spacing w:after="0" w:line="360" w:lineRule="auto"/>
        <w:ind w:left="720" w:firstLine="720"/>
        <w:jc w:val="both"/>
        <w:rPr>
          <w:rFonts w:ascii="Arial" w:hAnsi="Arial" w:cs="Arial"/>
          <w:sz w:val="24"/>
          <w:szCs w:val="24"/>
        </w:rPr>
      </w:pPr>
    </w:p>
    <w:p w:rsidR="00B51A73" w:rsidRPr="00AD7DCF" w:rsidRDefault="00B51A73" w:rsidP="00AD7DCF">
      <w:pPr>
        <w:spacing w:after="0" w:line="360" w:lineRule="auto"/>
        <w:jc w:val="both"/>
        <w:rPr>
          <w:rFonts w:ascii="Arial" w:hAnsi="Arial" w:cs="Arial"/>
          <w:sz w:val="24"/>
          <w:szCs w:val="24"/>
        </w:rPr>
      </w:pPr>
    </w:p>
    <w:p w:rsidR="008B0EA8" w:rsidRPr="00AD7DCF" w:rsidRDefault="008B0EA8" w:rsidP="00AD7DCF">
      <w:pPr>
        <w:spacing w:after="0" w:line="360" w:lineRule="auto"/>
        <w:jc w:val="both"/>
        <w:rPr>
          <w:rFonts w:ascii="Arial" w:hAnsi="Arial" w:cs="Arial"/>
          <w:sz w:val="24"/>
          <w:szCs w:val="24"/>
        </w:rPr>
      </w:pPr>
    </w:p>
    <w:p w:rsidR="008B0EA8" w:rsidRPr="00AD7DCF" w:rsidRDefault="008B0EA8" w:rsidP="00AD7DCF">
      <w:pPr>
        <w:spacing w:after="0" w:line="360" w:lineRule="auto"/>
        <w:jc w:val="both"/>
        <w:rPr>
          <w:rFonts w:ascii="Arial" w:hAnsi="Arial" w:cs="Arial"/>
          <w:sz w:val="24"/>
          <w:szCs w:val="24"/>
        </w:rPr>
      </w:pPr>
    </w:p>
    <w:p w:rsidR="008B0EA8" w:rsidRDefault="008B0EA8" w:rsidP="00B51A73">
      <w:pPr>
        <w:spacing w:after="0" w:line="360" w:lineRule="auto"/>
        <w:jc w:val="both"/>
        <w:rPr>
          <w:rFonts w:ascii="Arial" w:hAnsi="Arial" w:cs="Arial"/>
        </w:rPr>
      </w:pPr>
    </w:p>
    <w:p w:rsidR="00BA5CF5" w:rsidRDefault="00BA5CF5" w:rsidP="00B51A73">
      <w:pPr>
        <w:pStyle w:val="Heading1"/>
        <w:spacing w:after="0" w:line="360" w:lineRule="auto"/>
        <w:rPr>
          <w:lang w:val="id-ID"/>
        </w:rPr>
      </w:pPr>
      <w:r>
        <w:t>Daftar Pustaka</w:t>
      </w:r>
    </w:p>
    <w:p w:rsidR="00CB10EF" w:rsidRPr="0062602B" w:rsidRDefault="00CB10EF" w:rsidP="00B51A73">
      <w:pPr>
        <w:pStyle w:val="PreformattedText"/>
        <w:spacing w:line="360" w:lineRule="auto"/>
        <w:jc w:val="both"/>
        <w:rPr>
          <w:rFonts w:ascii="Arial" w:hAnsi="Arial" w:cs="Arial"/>
          <w:sz w:val="24"/>
          <w:szCs w:val="24"/>
          <w:lang w:val="sv-SE"/>
        </w:rPr>
      </w:pPr>
    </w:p>
    <w:p w:rsidR="00B75B4D" w:rsidRPr="0062602B" w:rsidRDefault="00B75B4D" w:rsidP="00574708">
      <w:pPr>
        <w:pStyle w:val="ListParagraph"/>
        <w:numPr>
          <w:ilvl w:val="0"/>
          <w:numId w:val="1"/>
        </w:numPr>
        <w:spacing w:after="0" w:line="360" w:lineRule="auto"/>
        <w:jc w:val="both"/>
        <w:rPr>
          <w:rFonts w:ascii="Arial" w:hAnsi="Arial" w:cs="Arial"/>
        </w:rPr>
      </w:pPr>
      <w:r w:rsidRPr="0062602B">
        <w:rPr>
          <w:rFonts w:ascii="Arial" w:hAnsi="Arial" w:cs="Arial"/>
        </w:rPr>
        <w:t>Andrew A tenembaum, Computer Network, PrenticeHall, 2003</w:t>
      </w:r>
    </w:p>
    <w:p w:rsidR="00B75B4D" w:rsidRPr="0062602B" w:rsidRDefault="00B75B4D" w:rsidP="00574708">
      <w:pPr>
        <w:pStyle w:val="ListParagraph"/>
        <w:numPr>
          <w:ilvl w:val="0"/>
          <w:numId w:val="1"/>
        </w:numPr>
        <w:spacing w:after="0" w:line="360" w:lineRule="auto"/>
        <w:jc w:val="both"/>
        <w:rPr>
          <w:rFonts w:ascii="Arial" w:hAnsi="Arial" w:cs="Arial"/>
        </w:rPr>
      </w:pPr>
      <w:r w:rsidRPr="0062602B">
        <w:rPr>
          <w:rFonts w:ascii="Arial" w:hAnsi="Arial" w:cs="Arial"/>
        </w:rPr>
        <w:t xml:space="preserve">Dc Green, Data Comunication , Longman  Group UK, 1995 </w:t>
      </w:r>
    </w:p>
    <w:p w:rsidR="00B75B4D" w:rsidRPr="0062602B" w:rsidRDefault="00B75B4D" w:rsidP="00574708">
      <w:pPr>
        <w:pStyle w:val="ListParagraph"/>
        <w:numPr>
          <w:ilvl w:val="0"/>
          <w:numId w:val="1"/>
        </w:numPr>
        <w:spacing w:after="0" w:line="360" w:lineRule="auto"/>
        <w:jc w:val="both"/>
        <w:rPr>
          <w:rFonts w:ascii="Arial" w:hAnsi="Arial" w:cs="Arial"/>
        </w:rPr>
      </w:pPr>
      <w:r w:rsidRPr="0062602B">
        <w:rPr>
          <w:rFonts w:ascii="Arial" w:hAnsi="Arial" w:cs="Arial"/>
        </w:rPr>
        <w:t>William Stallings, Data and Computer Communication, Prentice Hall, 2001</w:t>
      </w:r>
    </w:p>
    <w:p w:rsidR="00B75B4D" w:rsidRPr="0062602B" w:rsidRDefault="00B75B4D" w:rsidP="00574708">
      <w:pPr>
        <w:pStyle w:val="ListParagraph"/>
        <w:numPr>
          <w:ilvl w:val="0"/>
          <w:numId w:val="1"/>
        </w:numPr>
        <w:spacing w:after="0" w:line="360" w:lineRule="auto"/>
        <w:jc w:val="both"/>
        <w:rPr>
          <w:rFonts w:ascii="Arial" w:hAnsi="Arial" w:cs="Arial"/>
        </w:rPr>
      </w:pPr>
      <w:r w:rsidRPr="0062602B">
        <w:rPr>
          <w:rFonts w:ascii="Arial" w:hAnsi="Arial" w:cs="Arial"/>
        </w:rPr>
        <w:t>Wahono Teguh, Prinsip Dasar dan Teknologi Komunikasi Data, Graha ILmu 2003</w:t>
      </w:r>
    </w:p>
    <w:p w:rsidR="00CB10EF" w:rsidRPr="0062602B" w:rsidRDefault="00CB10EF" w:rsidP="00B51A73">
      <w:pPr>
        <w:pStyle w:val="PreformattedText"/>
        <w:spacing w:line="360" w:lineRule="auto"/>
        <w:jc w:val="both"/>
        <w:rPr>
          <w:rFonts w:ascii="Arial" w:hAnsi="Arial" w:cs="Arial"/>
          <w:sz w:val="24"/>
          <w:szCs w:val="24"/>
          <w:lang w:val="sv-SE"/>
        </w:rPr>
      </w:pPr>
    </w:p>
    <w:p w:rsidR="004135EC" w:rsidRPr="00D91475" w:rsidRDefault="004135EC" w:rsidP="00B51A73">
      <w:pPr>
        <w:pStyle w:val="PreformattedText"/>
        <w:spacing w:line="360" w:lineRule="auto"/>
        <w:jc w:val="both"/>
        <w:rPr>
          <w:rFonts w:ascii="Arial" w:hAnsi="Arial" w:cs="Arial"/>
          <w:sz w:val="22"/>
          <w:szCs w:val="22"/>
        </w:rPr>
      </w:pPr>
      <w:r>
        <w:rPr>
          <w:rFonts w:ascii="Arial" w:hAnsi="Arial" w:cs="Arial"/>
          <w:sz w:val="22"/>
          <w:szCs w:val="22"/>
        </w:rPr>
        <w:t>Beberapa dari internet.</w:t>
      </w:r>
    </w:p>
    <w:p w:rsidR="00BA5CF5" w:rsidRDefault="00BA5CF5" w:rsidP="00B51A73">
      <w:pPr>
        <w:pStyle w:val="BodyTextIndent"/>
        <w:tabs>
          <w:tab w:val="left" w:pos="360"/>
        </w:tabs>
        <w:ind w:left="0" w:firstLine="0"/>
        <w:rPr>
          <w:rFonts w:ascii="Arial" w:hAnsi="Arial" w:cs="Arial"/>
          <w:sz w:val="22"/>
          <w:szCs w:val="22"/>
          <w:lang w:val="id-ID"/>
        </w:rPr>
      </w:pPr>
    </w:p>
    <w:p w:rsidR="00B51A73" w:rsidRDefault="00B51A73">
      <w:pPr>
        <w:pStyle w:val="BodyTextIndent"/>
        <w:tabs>
          <w:tab w:val="left" w:pos="360"/>
        </w:tabs>
        <w:ind w:left="0" w:firstLine="0"/>
        <w:rPr>
          <w:rFonts w:ascii="Arial" w:hAnsi="Arial" w:cs="Arial"/>
          <w:sz w:val="22"/>
          <w:szCs w:val="22"/>
          <w:lang w:val="id-ID"/>
        </w:rPr>
      </w:pPr>
    </w:p>
    <w:sectPr w:rsidR="00B51A73" w:rsidSect="00275B5C">
      <w:footerReference w:type="default" r:id="rId8"/>
      <w:pgSz w:w="11909" w:h="16834" w:code="9"/>
      <w:pgMar w:top="1440" w:right="1440" w:bottom="1440" w:left="1440" w:header="720"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1C2" w:rsidRDefault="007041C2" w:rsidP="00417FE5">
      <w:pPr>
        <w:spacing w:after="0" w:line="240" w:lineRule="auto"/>
      </w:pPr>
      <w:r>
        <w:separator/>
      </w:r>
    </w:p>
  </w:endnote>
  <w:endnote w:type="continuationSeparator" w:id="0">
    <w:p w:rsidR="007041C2" w:rsidRDefault="007041C2" w:rsidP="00417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35" w:type="dxa"/>
      <w:tblLook w:val="04A0" w:firstRow="1" w:lastRow="0" w:firstColumn="1" w:lastColumn="0" w:noHBand="0" w:noVBand="1"/>
    </w:tblPr>
    <w:tblGrid>
      <w:gridCol w:w="522"/>
      <w:gridCol w:w="545"/>
      <w:gridCol w:w="3021"/>
      <w:gridCol w:w="5247"/>
    </w:tblGrid>
    <w:tr w:rsidR="002E5001" w:rsidRPr="00FD40BD" w:rsidTr="00A951C3">
      <w:tc>
        <w:tcPr>
          <w:tcW w:w="402" w:type="dxa"/>
          <w:tcBorders>
            <w:top w:val="single" w:sz="4" w:space="0" w:color="auto"/>
          </w:tcBorders>
          <w:shd w:val="clear" w:color="auto" w:fill="E36C0A" w:themeFill="accent6" w:themeFillShade="BF"/>
          <w:vAlign w:val="center"/>
        </w:tcPr>
        <w:p w:rsidR="002E5001" w:rsidRPr="00E63CBA" w:rsidRDefault="002E5001" w:rsidP="00FD40BD">
          <w:pPr>
            <w:pStyle w:val="Footer"/>
            <w:jc w:val="center"/>
            <w:rPr>
              <w:rFonts w:ascii="Tahoma" w:hAnsi="Tahoma" w:cs="Tahoma"/>
              <w:b/>
              <w:color w:val="FFFFFF"/>
              <w:sz w:val="12"/>
              <w:szCs w:val="12"/>
            </w:rPr>
          </w:pPr>
          <w:r w:rsidRPr="00FD40BD">
            <w:rPr>
              <w:rFonts w:ascii="Tahoma" w:hAnsi="Tahoma" w:cs="Tahoma"/>
              <w:b/>
              <w:color w:val="FFFFFF"/>
              <w:sz w:val="12"/>
              <w:szCs w:val="12"/>
            </w:rPr>
            <w:t>201</w:t>
          </w:r>
          <w:r>
            <w:rPr>
              <w:rFonts w:ascii="Tahoma" w:hAnsi="Tahoma" w:cs="Tahoma"/>
              <w:b/>
              <w:color w:val="FFFFFF"/>
              <w:sz w:val="12"/>
              <w:szCs w:val="12"/>
            </w:rPr>
            <w:t>5</w:t>
          </w:r>
        </w:p>
      </w:tc>
      <w:tc>
        <w:tcPr>
          <w:tcW w:w="549" w:type="dxa"/>
          <w:vMerge w:val="restart"/>
          <w:tcBorders>
            <w:top w:val="single" w:sz="4" w:space="0" w:color="auto"/>
          </w:tcBorders>
          <w:shd w:val="clear" w:color="auto" w:fill="0070C0"/>
          <w:vAlign w:val="center"/>
        </w:tcPr>
        <w:p w:rsidR="002E5001" w:rsidRPr="00FD40BD" w:rsidRDefault="002E5001" w:rsidP="00FD40BD">
          <w:pPr>
            <w:pStyle w:val="Footer"/>
            <w:jc w:val="center"/>
            <w:rPr>
              <w:rFonts w:ascii="Baskerville Old Face" w:hAnsi="Baskerville Old Face"/>
              <w:color w:val="FFFFFF"/>
              <w:sz w:val="24"/>
              <w:szCs w:val="24"/>
            </w:rPr>
          </w:pPr>
          <w:r w:rsidRPr="00FD40BD">
            <w:rPr>
              <w:rFonts w:ascii="Baskerville Old Face" w:hAnsi="Baskerville Old Face"/>
              <w:color w:val="FFFFFF"/>
              <w:sz w:val="24"/>
              <w:szCs w:val="24"/>
            </w:rPr>
            <w:fldChar w:fldCharType="begin"/>
          </w:r>
          <w:r w:rsidRPr="00FD40BD">
            <w:rPr>
              <w:rFonts w:ascii="Baskerville Old Face" w:hAnsi="Baskerville Old Face"/>
              <w:color w:val="FFFFFF"/>
              <w:sz w:val="24"/>
              <w:szCs w:val="24"/>
            </w:rPr>
            <w:instrText xml:space="preserve"> PAGE   \* MERGEFORMAT </w:instrText>
          </w:r>
          <w:r w:rsidRPr="00FD40BD">
            <w:rPr>
              <w:rFonts w:ascii="Baskerville Old Face" w:hAnsi="Baskerville Old Face"/>
              <w:color w:val="FFFFFF"/>
              <w:sz w:val="24"/>
              <w:szCs w:val="24"/>
            </w:rPr>
            <w:fldChar w:fldCharType="separate"/>
          </w:r>
          <w:r w:rsidR="00313150">
            <w:rPr>
              <w:rFonts w:ascii="Baskerville Old Face" w:hAnsi="Baskerville Old Face"/>
              <w:noProof/>
              <w:color w:val="FFFFFF"/>
              <w:sz w:val="24"/>
              <w:szCs w:val="24"/>
            </w:rPr>
            <w:t>11</w:t>
          </w:r>
          <w:r w:rsidRPr="00FD40BD">
            <w:rPr>
              <w:rFonts w:ascii="Baskerville Old Face" w:hAnsi="Baskerville Old Face"/>
              <w:color w:val="FFFFFF"/>
              <w:sz w:val="24"/>
              <w:szCs w:val="24"/>
            </w:rPr>
            <w:fldChar w:fldCharType="end"/>
          </w:r>
        </w:p>
      </w:tc>
      <w:tc>
        <w:tcPr>
          <w:tcW w:w="3058" w:type="dxa"/>
          <w:tcBorders>
            <w:top w:val="single" w:sz="4" w:space="0" w:color="auto"/>
            <w:right w:val="single" w:sz="4" w:space="0" w:color="auto"/>
          </w:tcBorders>
        </w:tcPr>
        <w:p w:rsidR="002E5001" w:rsidRPr="004B60C9" w:rsidRDefault="002E5001">
          <w:pPr>
            <w:pStyle w:val="Footer"/>
            <w:rPr>
              <w:rFonts w:ascii="Tahoma" w:hAnsi="Tahoma" w:cs="Tahoma"/>
              <w:b/>
              <w:sz w:val="14"/>
              <w:szCs w:val="14"/>
            </w:rPr>
          </w:pPr>
          <w:r>
            <w:rPr>
              <w:rFonts w:ascii="Tahoma" w:hAnsi="Tahoma" w:cs="Tahoma"/>
              <w:b/>
              <w:sz w:val="14"/>
              <w:szCs w:val="14"/>
            </w:rPr>
            <w:t xml:space="preserve"> Jaringan Komputer </w:t>
          </w:r>
          <w:r>
            <w:rPr>
              <w:rFonts w:ascii="Tahoma" w:hAnsi="Tahoma" w:cs="Tahoma"/>
              <w:b/>
              <w:sz w:val="14"/>
              <w:szCs w:val="14"/>
              <w:lang w:val="id-ID"/>
            </w:rPr>
            <w:t>Modul 0</w:t>
          </w:r>
          <w:r>
            <w:rPr>
              <w:rFonts w:ascii="Tahoma" w:hAnsi="Tahoma" w:cs="Tahoma"/>
              <w:b/>
              <w:sz w:val="14"/>
              <w:szCs w:val="14"/>
            </w:rPr>
            <w:t>2</w:t>
          </w:r>
        </w:p>
      </w:tc>
      <w:tc>
        <w:tcPr>
          <w:tcW w:w="5326" w:type="dxa"/>
          <w:tcBorders>
            <w:top w:val="single" w:sz="4" w:space="0" w:color="auto"/>
            <w:left w:val="single" w:sz="4" w:space="0" w:color="auto"/>
          </w:tcBorders>
          <w:vAlign w:val="bottom"/>
        </w:tcPr>
        <w:p w:rsidR="002E5001" w:rsidRDefault="002E5001" w:rsidP="007854DF">
          <w:pPr>
            <w:pStyle w:val="Footer"/>
            <w:rPr>
              <w:rFonts w:ascii="Tahoma" w:hAnsi="Tahoma" w:cs="Tahoma"/>
              <w:b/>
              <w:sz w:val="10"/>
              <w:szCs w:val="10"/>
            </w:rPr>
          </w:pPr>
          <w:r>
            <w:rPr>
              <w:rFonts w:ascii="Tahoma" w:hAnsi="Tahoma" w:cs="Tahoma"/>
              <w:b/>
              <w:sz w:val="10"/>
              <w:szCs w:val="10"/>
            </w:rPr>
            <w:t xml:space="preserve">Universitas persada Indonesia </w:t>
          </w:r>
        </w:p>
        <w:p w:rsidR="002E5001" w:rsidRPr="00FD40BD" w:rsidRDefault="002E5001" w:rsidP="007854DF">
          <w:pPr>
            <w:pStyle w:val="Footer"/>
            <w:rPr>
              <w:rFonts w:ascii="Tahoma" w:hAnsi="Tahoma" w:cs="Tahoma"/>
              <w:b/>
              <w:sz w:val="10"/>
              <w:szCs w:val="10"/>
            </w:rPr>
          </w:pPr>
          <w:r>
            <w:rPr>
              <w:rFonts w:ascii="Tahoma" w:hAnsi="Tahoma" w:cs="Tahoma"/>
              <w:b/>
              <w:sz w:val="10"/>
              <w:szCs w:val="10"/>
            </w:rPr>
            <w:t>yai</w:t>
          </w:r>
        </w:p>
      </w:tc>
    </w:tr>
    <w:tr w:rsidR="002E5001" w:rsidRPr="00FD40BD" w:rsidTr="00FD40BD">
      <w:tc>
        <w:tcPr>
          <w:tcW w:w="402" w:type="dxa"/>
        </w:tcPr>
        <w:p w:rsidR="002E5001" w:rsidRPr="00FD40BD" w:rsidRDefault="002E5001" w:rsidP="00F60351">
          <w:pPr>
            <w:pStyle w:val="Footer"/>
            <w:rPr>
              <w:sz w:val="14"/>
              <w:szCs w:val="14"/>
            </w:rPr>
          </w:pPr>
        </w:p>
      </w:tc>
      <w:tc>
        <w:tcPr>
          <w:tcW w:w="549" w:type="dxa"/>
          <w:vMerge/>
          <w:shd w:val="clear" w:color="auto" w:fill="0070C0"/>
        </w:tcPr>
        <w:p w:rsidR="002E5001" w:rsidRPr="00FD40BD" w:rsidRDefault="002E5001">
          <w:pPr>
            <w:pStyle w:val="Footer"/>
            <w:rPr>
              <w:sz w:val="14"/>
              <w:szCs w:val="14"/>
            </w:rPr>
          </w:pPr>
        </w:p>
      </w:tc>
      <w:tc>
        <w:tcPr>
          <w:tcW w:w="3058" w:type="dxa"/>
          <w:tcBorders>
            <w:right w:val="single" w:sz="4" w:space="0" w:color="auto"/>
          </w:tcBorders>
        </w:tcPr>
        <w:p w:rsidR="002E5001" w:rsidRPr="00FD40BD" w:rsidRDefault="002E5001" w:rsidP="0038741A">
          <w:pPr>
            <w:pStyle w:val="Footer"/>
            <w:rPr>
              <w:rFonts w:ascii="Arial" w:hAnsi="Arial" w:cs="Arial"/>
              <w:sz w:val="14"/>
              <w:szCs w:val="14"/>
              <w:lang w:val="id-ID"/>
            </w:rPr>
          </w:pPr>
          <w:r>
            <w:rPr>
              <w:rFonts w:ascii="Arial" w:hAnsi="Arial" w:cs="Arial"/>
              <w:sz w:val="14"/>
              <w:szCs w:val="14"/>
            </w:rPr>
            <w:t>Essy Malays Sari Sakti, SKom, MMSI</w:t>
          </w:r>
        </w:p>
      </w:tc>
      <w:tc>
        <w:tcPr>
          <w:tcW w:w="5326" w:type="dxa"/>
          <w:tcBorders>
            <w:left w:val="single" w:sz="4" w:space="0" w:color="auto"/>
          </w:tcBorders>
        </w:tcPr>
        <w:p w:rsidR="002E5001" w:rsidRPr="00FD40BD" w:rsidRDefault="002E5001" w:rsidP="007854DF">
          <w:pPr>
            <w:pStyle w:val="Footer"/>
            <w:rPr>
              <w:rFonts w:ascii="Arial" w:hAnsi="Arial" w:cs="Arial"/>
              <w:sz w:val="10"/>
              <w:szCs w:val="10"/>
            </w:rPr>
          </w:pPr>
        </w:p>
      </w:tc>
    </w:tr>
  </w:tbl>
  <w:p w:rsidR="002E5001" w:rsidRPr="00275B5C" w:rsidRDefault="002E5001">
    <w:pPr>
      <w:pStyle w:val="Foo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1C2" w:rsidRDefault="007041C2" w:rsidP="00417FE5">
      <w:pPr>
        <w:spacing w:after="0" w:line="240" w:lineRule="auto"/>
      </w:pPr>
      <w:r>
        <w:separator/>
      </w:r>
    </w:p>
  </w:footnote>
  <w:footnote w:type="continuationSeparator" w:id="0">
    <w:p w:rsidR="007041C2" w:rsidRDefault="007041C2" w:rsidP="00417F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07424"/>
    <w:multiLevelType w:val="multilevel"/>
    <w:tmpl w:val="C4A48510"/>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3A1FED"/>
    <w:multiLevelType w:val="hybridMultilevel"/>
    <w:tmpl w:val="23ACC1F6"/>
    <w:lvl w:ilvl="0" w:tplc="4030F8DE">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560E2"/>
    <w:multiLevelType w:val="hybridMultilevel"/>
    <w:tmpl w:val="F60EFD78"/>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45B25B1"/>
    <w:multiLevelType w:val="hybridMultilevel"/>
    <w:tmpl w:val="A8787256"/>
    <w:lvl w:ilvl="0" w:tplc="D28250A2">
      <w:start w:val="1"/>
      <w:numFmt w:val="lowerLetter"/>
      <w:lvlText w:val="%1."/>
      <w:lvlJc w:val="left"/>
      <w:pPr>
        <w:ind w:left="1800" w:hanging="360"/>
      </w:pPr>
      <w:rPr>
        <w:rFonts w:hint="default"/>
      </w:rPr>
    </w:lvl>
    <w:lvl w:ilvl="1" w:tplc="0409000B">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7375FB6"/>
    <w:multiLevelType w:val="hybridMultilevel"/>
    <w:tmpl w:val="BD98F1B8"/>
    <w:lvl w:ilvl="0" w:tplc="97BA4E14">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295D24"/>
    <w:multiLevelType w:val="hybridMultilevel"/>
    <w:tmpl w:val="01C085EC"/>
    <w:lvl w:ilvl="0" w:tplc="DF7EA03E">
      <w:start w:val="1"/>
      <w:numFmt w:val="upperLetter"/>
      <w:lvlText w:val="%1."/>
      <w:lvlJc w:val="left"/>
      <w:pPr>
        <w:ind w:left="420" w:hanging="360"/>
      </w:pPr>
      <w:rPr>
        <w:rFonts w:ascii="Arial" w:hAnsi="Arial" w:cs="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29251C99"/>
    <w:multiLevelType w:val="hybridMultilevel"/>
    <w:tmpl w:val="6EB0C9FE"/>
    <w:lvl w:ilvl="0" w:tplc="8CC278CA">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FB4E52"/>
    <w:multiLevelType w:val="hybridMultilevel"/>
    <w:tmpl w:val="BAE22272"/>
    <w:lvl w:ilvl="0" w:tplc="F48C2668">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0E74EC8"/>
    <w:multiLevelType w:val="hybridMultilevel"/>
    <w:tmpl w:val="64E2A1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0258E4"/>
    <w:multiLevelType w:val="hybridMultilevel"/>
    <w:tmpl w:val="4ACE51CC"/>
    <w:lvl w:ilvl="0" w:tplc="708C1C4E">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351823DD"/>
    <w:multiLevelType w:val="hybridMultilevel"/>
    <w:tmpl w:val="AC14F198"/>
    <w:lvl w:ilvl="0" w:tplc="DCB46776">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B116F5"/>
    <w:multiLevelType w:val="hybridMultilevel"/>
    <w:tmpl w:val="940AD3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B579E8"/>
    <w:multiLevelType w:val="hybridMultilevel"/>
    <w:tmpl w:val="129C4AD0"/>
    <w:lvl w:ilvl="0" w:tplc="89AE6D4C">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8045E4"/>
    <w:multiLevelType w:val="multilevel"/>
    <w:tmpl w:val="FB86EF90"/>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tabs>
          <w:tab w:val="num" w:pos="1440"/>
        </w:tabs>
        <w:ind w:left="1440" w:hanging="360"/>
      </w:pPr>
      <w:rPr>
        <w:rFonts w:ascii="Times New Roman" w:eastAsia="Times New Roman" w:hAnsi="Times New Roman"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C1775E"/>
    <w:multiLevelType w:val="hybridMultilevel"/>
    <w:tmpl w:val="752C723E"/>
    <w:lvl w:ilvl="0" w:tplc="F244C5A2">
      <w:start w:val="1"/>
      <w:numFmt w:val="decimal"/>
      <w:lvlText w:val="9.%1"/>
      <w:lvlJc w:val="left"/>
      <w:pPr>
        <w:ind w:left="720" w:hanging="360"/>
      </w:pPr>
      <w:rPr>
        <w:rFonts w:hint="default"/>
        <w:sz w:val="48"/>
        <w:szCs w:val="48"/>
      </w:rPr>
    </w:lvl>
    <w:lvl w:ilvl="1" w:tplc="04090019" w:tentative="1">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abstractNum w:abstractNumId="15">
    <w:nsid w:val="47350435"/>
    <w:multiLevelType w:val="hybridMultilevel"/>
    <w:tmpl w:val="B68214FA"/>
    <w:lvl w:ilvl="0" w:tplc="2CF40F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7301591"/>
    <w:multiLevelType w:val="hybridMultilevel"/>
    <w:tmpl w:val="9CD4E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C73562"/>
    <w:multiLevelType w:val="multilevel"/>
    <w:tmpl w:val="36A6CE4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BA186F"/>
    <w:multiLevelType w:val="hybridMultilevel"/>
    <w:tmpl w:val="FCC6D2EA"/>
    <w:lvl w:ilvl="0" w:tplc="F48C2668">
      <w:start w:val="1"/>
      <w:numFmt w:val="bullet"/>
      <w:lvlText w:val="-"/>
      <w:lvlJc w:val="left"/>
      <w:pPr>
        <w:ind w:left="2880" w:hanging="360"/>
      </w:pPr>
      <w:rPr>
        <w:rFonts w:ascii="Arial" w:eastAsia="Times New Roman" w:hAnsi="Aria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5D1A73AD"/>
    <w:multiLevelType w:val="multilevel"/>
    <w:tmpl w:val="528C3F2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650B51"/>
    <w:multiLevelType w:val="hybridMultilevel"/>
    <w:tmpl w:val="86E09FBA"/>
    <w:lvl w:ilvl="0" w:tplc="948888DA">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7E469D"/>
    <w:multiLevelType w:val="hybridMultilevel"/>
    <w:tmpl w:val="FF2E1C4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AE514F7"/>
    <w:multiLevelType w:val="hybridMultilevel"/>
    <w:tmpl w:val="EAE86E08"/>
    <w:lvl w:ilvl="0" w:tplc="11206F56">
      <w:start w:val="1"/>
      <w:numFmt w:val="lowerLetter"/>
      <w:lvlText w:val="%1)"/>
      <w:lvlJc w:val="left"/>
      <w:pPr>
        <w:ind w:left="26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6E3F2CFB"/>
    <w:multiLevelType w:val="hybridMultilevel"/>
    <w:tmpl w:val="6742D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EC42730"/>
    <w:multiLevelType w:val="hybridMultilevel"/>
    <w:tmpl w:val="5CDCF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8218FE"/>
    <w:multiLevelType w:val="multilevel"/>
    <w:tmpl w:val="DBCEEF0A"/>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DD3B20"/>
    <w:multiLevelType w:val="hybridMultilevel"/>
    <w:tmpl w:val="198A0F50"/>
    <w:lvl w:ilvl="0" w:tplc="9A1A846E">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0"/>
  </w:num>
  <w:num w:numId="4">
    <w:abstractNumId w:val="19"/>
  </w:num>
  <w:num w:numId="5">
    <w:abstractNumId w:val="23"/>
  </w:num>
  <w:num w:numId="6">
    <w:abstractNumId w:val="13"/>
  </w:num>
  <w:num w:numId="7">
    <w:abstractNumId w:val="20"/>
  </w:num>
  <w:num w:numId="8">
    <w:abstractNumId w:val="7"/>
  </w:num>
  <w:num w:numId="9">
    <w:abstractNumId w:val="10"/>
  </w:num>
  <w:num w:numId="10">
    <w:abstractNumId w:val="15"/>
  </w:num>
  <w:num w:numId="11">
    <w:abstractNumId w:val="5"/>
  </w:num>
  <w:num w:numId="12">
    <w:abstractNumId w:val="4"/>
  </w:num>
  <w:num w:numId="13">
    <w:abstractNumId w:val="6"/>
  </w:num>
  <w:num w:numId="14">
    <w:abstractNumId w:val="11"/>
  </w:num>
  <w:num w:numId="15">
    <w:abstractNumId w:val="9"/>
  </w:num>
  <w:num w:numId="16">
    <w:abstractNumId w:val="8"/>
  </w:num>
  <w:num w:numId="17">
    <w:abstractNumId w:val="24"/>
  </w:num>
  <w:num w:numId="18">
    <w:abstractNumId w:val="25"/>
  </w:num>
  <w:num w:numId="19">
    <w:abstractNumId w:val="14"/>
  </w:num>
  <w:num w:numId="20">
    <w:abstractNumId w:val="21"/>
  </w:num>
  <w:num w:numId="21">
    <w:abstractNumId w:val="22"/>
  </w:num>
  <w:num w:numId="22">
    <w:abstractNumId w:val="26"/>
  </w:num>
  <w:num w:numId="23">
    <w:abstractNumId w:val="3"/>
  </w:num>
  <w:num w:numId="24">
    <w:abstractNumId w:val="2"/>
  </w:num>
  <w:num w:numId="25">
    <w:abstractNumId w:val="12"/>
  </w:num>
  <w:num w:numId="26">
    <w:abstractNumId w:val="1"/>
  </w:num>
  <w:num w:numId="27">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AAA"/>
    <w:rsid w:val="000052AE"/>
    <w:rsid w:val="00041240"/>
    <w:rsid w:val="00043097"/>
    <w:rsid w:val="00043762"/>
    <w:rsid w:val="000528D3"/>
    <w:rsid w:val="0006783F"/>
    <w:rsid w:val="000752D3"/>
    <w:rsid w:val="000852BE"/>
    <w:rsid w:val="00087F67"/>
    <w:rsid w:val="00090DF6"/>
    <w:rsid w:val="000B15FF"/>
    <w:rsid w:val="000B5C8C"/>
    <w:rsid w:val="000B6DC0"/>
    <w:rsid w:val="000B74D1"/>
    <w:rsid w:val="000C2E74"/>
    <w:rsid w:val="000C39B9"/>
    <w:rsid w:val="000D201D"/>
    <w:rsid w:val="000D3962"/>
    <w:rsid w:val="000E1FE6"/>
    <w:rsid w:val="000F0E23"/>
    <w:rsid w:val="001065C8"/>
    <w:rsid w:val="0011070F"/>
    <w:rsid w:val="0011385B"/>
    <w:rsid w:val="00113B37"/>
    <w:rsid w:val="00113BF0"/>
    <w:rsid w:val="00122D4B"/>
    <w:rsid w:val="001246AE"/>
    <w:rsid w:val="00125429"/>
    <w:rsid w:val="00125887"/>
    <w:rsid w:val="00127C93"/>
    <w:rsid w:val="001368D4"/>
    <w:rsid w:val="001423D8"/>
    <w:rsid w:val="00146F63"/>
    <w:rsid w:val="001530CF"/>
    <w:rsid w:val="00160A50"/>
    <w:rsid w:val="00172005"/>
    <w:rsid w:val="00176DD5"/>
    <w:rsid w:val="0019080D"/>
    <w:rsid w:val="001A359B"/>
    <w:rsid w:val="001A4F4F"/>
    <w:rsid w:val="001A50DF"/>
    <w:rsid w:val="001A5208"/>
    <w:rsid w:val="001A60D8"/>
    <w:rsid w:val="001D72C4"/>
    <w:rsid w:val="001E14E9"/>
    <w:rsid w:val="001E1607"/>
    <w:rsid w:val="001E1EFB"/>
    <w:rsid w:val="001E4C3D"/>
    <w:rsid w:val="001E5CF1"/>
    <w:rsid w:val="001F4863"/>
    <w:rsid w:val="001F50B6"/>
    <w:rsid w:val="00202E08"/>
    <w:rsid w:val="0020448E"/>
    <w:rsid w:val="002208E0"/>
    <w:rsid w:val="00220E08"/>
    <w:rsid w:val="002346EC"/>
    <w:rsid w:val="00253753"/>
    <w:rsid w:val="00254B18"/>
    <w:rsid w:val="00257448"/>
    <w:rsid w:val="002616E9"/>
    <w:rsid w:val="00262CA2"/>
    <w:rsid w:val="00275B5C"/>
    <w:rsid w:val="0028038D"/>
    <w:rsid w:val="002812C0"/>
    <w:rsid w:val="00284B07"/>
    <w:rsid w:val="00285EB4"/>
    <w:rsid w:val="0029548B"/>
    <w:rsid w:val="00295BE0"/>
    <w:rsid w:val="002A46FC"/>
    <w:rsid w:val="002C00F5"/>
    <w:rsid w:val="002C2EEE"/>
    <w:rsid w:val="002C3C57"/>
    <w:rsid w:val="002C4A5D"/>
    <w:rsid w:val="002D278E"/>
    <w:rsid w:val="002D68D7"/>
    <w:rsid w:val="002E097B"/>
    <w:rsid w:val="002E5001"/>
    <w:rsid w:val="002F2289"/>
    <w:rsid w:val="002F76EC"/>
    <w:rsid w:val="00300208"/>
    <w:rsid w:val="0030361D"/>
    <w:rsid w:val="00305698"/>
    <w:rsid w:val="003121FE"/>
    <w:rsid w:val="00313150"/>
    <w:rsid w:val="003152E7"/>
    <w:rsid w:val="00317FB0"/>
    <w:rsid w:val="00321256"/>
    <w:rsid w:val="00322709"/>
    <w:rsid w:val="00324D6B"/>
    <w:rsid w:val="00325F36"/>
    <w:rsid w:val="003266A9"/>
    <w:rsid w:val="0033119D"/>
    <w:rsid w:val="00335DDB"/>
    <w:rsid w:val="00336E14"/>
    <w:rsid w:val="00341CEC"/>
    <w:rsid w:val="00350EC2"/>
    <w:rsid w:val="00360C33"/>
    <w:rsid w:val="00367E5F"/>
    <w:rsid w:val="003701C8"/>
    <w:rsid w:val="00370B0F"/>
    <w:rsid w:val="00375E63"/>
    <w:rsid w:val="003813ED"/>
    <w:rsid w:val="003823CA"/>
    <w:rsid w:val="0038741A"/>
    <w:rsid w:val="00393856"/>
    <w:rsid w:val="003A69EA"/>
    <w:rsid w:val="003B0439"/>
    <w:rsid w:val="003B1D02"/>
    <w:rsid w:val="003C3D42"/>
    <w:rsid w:val="003D1610"/>
    <w:rsid w:val="003D20AE"/>
    <w:rsid w:val="003E0C6E"/>
    <w:rsid w:val="003F19F2"/>
    <w:rsid w:val="003F6270"/>
    <w:rsid w:val="004125FA"/>
    <w:rsid w:val="00412FB6"/>
    <w:rsid w:val="004135EC"/>
    <w:rsid w:val="0041515B"/>
    <w:rsid w:val="0041624F"/>
    <w:rsid w:val="00417FE5"/>
    <w:rsid w:val="00420D3C"/>
    <w:rsid w:val="00422FC6"/>
    <w:rsid w:val="0042330A"/>
    <w:rsid w:val="00423367"/>
    <w:rsid w:val="004242F9"/>
    <w:rsid w:val="00424914"/>
    <w:rsid w:val="00433310"/>
    <w:rsid w:val="00442F5E"/>
    <w:rsid w:val="00443012"/>
    <w:rsid w:val="0044336B"/>
    <w:rsid w:val="00443D09"/>
    <w:rsid w:val="00445898"/>
    <w:rsid w:val="004541A9"/>
    <w:rsid w:val="0047082C"/>
    <w:rsid w:val="00475B0C"/>
    <w:rsid w:val="004824A1"/>
    <w:rsid w:val="00495834"/>
    <w:rsid w:val="004A45CE"/>
    <w:rsid w:val="004B003B"/>
    <w:rsid w:val="004B4757"/>
    <w:rsid w:val="004B60C9"/>
    <w:rsid w:val="004C4DF5"/>
    <w:rsid w:val="004E7788"/>
    <w:rsid w:val="004F4E0F"/>
    <w:rsid w:val="00500281"/>
    <w:rsid w:val="005076BE"/>
    <w:rsid w:val="00510811"/>
    <w:rsid w:val="005114FA"/>
    <w:rsid w:val="00516BF4"/>
    <w:rsid w:val="005207AD"/>
    <w:rsid w:val="005219F6"/>
    <w:rsid w:val="00526215"/>
    <w:rsid w:val="00550092"/>
    <w:rsid w:val="00552A43"/>
    <w:rsid w:val="00553AD3"/>
    <w:rsid w:val="0055786A"/>
    <w:rsid w:val="00561512"/>
    <w:rsid w:val="00561882"/>
    <w:rsid w:val="005663C4"/>
    <w:rsid w:val="0056777D"/>
    <w:rsid w:val="00572C6D"/>
    <w:rsid w:val="00574708"/>
    <w:rsid w:val="00581E30"/>
    <w:rsid w:val="005836D6"/>
    <w:rsid w:val="005842FB"/>
    <w:rsid w:val="00584807"/>
    <w:rsid w:val="00585408"/>
    <w:rsid w:val="005916E5"/>
    <w:rsid w:val="00593CFD"/>
    <w:rsid w:val="00594514"/>
    <w:rsid w:val="00595930"/>
    <w:rsid w:val="005A1C87"/>
    <w:rsid w:val="005A5C4D"/>
    <w:rsid w:val="005B0596"/>
    <w:rsid w:val="005C4742"/>
    <w:rsid w:val="005C6E62"/>
    <w:rsid w:val="005D2B48"/>
    <w:rsid w:val="005D4781"/>
    <w:rsid w:val="005E10AD"/>
    <w:rsid w:val="005E595D"/>
    <w:rsid w:val="005F131D"/>
    <w:rsid w:val="005F3AA2"/>
    <w:rsid w:val="005F7671"/>
    <w:rsid w:val="006048BE"/>
    <w:rsid w:val="006116E6"/>
    <w:rsid w:val="00616588"/>
    <w:rsid w:val="00620A45"/>
    <w:rsid w:val="0062602B"/>
    <w:rsid w:val="00631722"/>
    <w:rsid w:val="00631AFA"/>
    <w:rsid w:val="00631B11"/>
    <w:rsid w:val="0063411B"/>
    <w:rsid w:val="0063522A"/>
    <w:rsid w:val="00637E05"/>
    <w:rsid w:val="00645A21"/>
    <w:rsid w:val="00647CDE"/>
    <w:rsid w:val="00651564"/>
    <w:rsid w:val="00651F72"/>
    <w:rsid w:val="006708D6"/>
    <w:rsid w:val="00670D5F"/>
    <w:rsid w:val="00671D5E"/>
    <w:rsid w:val="0069095C"/>
    <w:rsid w:val="00690C7A"/>
    <w:rsid w:val="006A78B5"/>
    <w:rsid w:val="006B3FFC"/>
    <w:rsid w:val="006C5AA5"/>
    <w:rsid w:val="006C710E"/>
    <w:rsid w:val="006C74EB"/>
    <w:rsid w:val="006D019C"/>
    <w:rsid w:val="006D3485"/>
    <w:rsid w:val="006D57A6"/>
    <w:rsid w:val="006E5B85"/>
    <w:rsid w:val="006F2527"/>
    <w:rsid w:val="00704099"/>
    <w:rsid w:val="007041C2"/>
    <w:rsid w:val="0070779F"/>
    <w:rsid w:val="00727F67"/>
    <w:rsid w:val="007364FD"/>
    <w:rsid w:val="00741CBF"/>
    <w:rsid w:val="007468AE"/>
    <w:rsid w:val="00750727"/>
    <w:rsid w:val="0075305D"/>
    <w:rsid w:val="00755569"/>
    <w:rsid w:val="007627C9"/>
    <w:rsid w:val="00764378"/>
    <w:rsid w:val="00764969"/>
    <w:rsid w:val="00764C3F"/>
    <w:rsid w:val="00773572"/>
    <w:rsid w:val="0077511D"/>
    <w:rsid w:val="00784042"/>
    <w:rsid w:val="0078510A"/>
    <w:rsid w:val="007854DF"/>
    <w:rsid w:val="00785AAB"/>
    <w:rsid w:val="007874CA"/>
    <w:rsid w:val="00791F50"/>
    <w:rsid w:val="00793A6E"/>
    <w:rsid w:val="00794962"/>
    <w:rsid w:val="007956E7"/>
    <w:rsid w:val="007A14E1"/>
    <w:rsid w:val="007B0160"/>
    <w:rsid w:val="007B2A94"/>
    <w:rsid w:val="007C13A3"/>
    <w:rsid w:val="007D7B6F"/>
    <w:rsid w:val="00802AAA"/>
    <w:rsid w:val="00807522"/>
    <w:rsid w:val="0081012E"/>
    <w:rsid w:val="00811C52"/>
    <w:rsid w:val="008136BE"/>
    <w:rsid w:val="00826496"/>
    <w:rsid w:val="008445B9"/>
    <w:rsid w:val="00846A92"/>
    <w:rsid w:val="008513FB"/>
    <w:rsid w:val="008514FD"/>
    <w:rsid w:val="0085208A"/>
    <w:rsid w:val="0085503D"/>
    <w:rsid w:val="00872627"/>
    <w:rsid w:val="008807F0"/>
    <w:rsid w:val="008858FC"/>
    <w:rsid w:val="008925B0"/>
    <w:rsid w:val="00893714"/>
    <w:rsid w:val="00896EE2"/>
    <w:rsid w:val="008A1808"/>
    <w:rsid w:val="008B0EA8"/>
    <w:rsid w:val="008B31C3"/>
    <w:rsid w:val="008C0ED5"/>
    <w:rsid w:val="008C4864"/>
    <w:rsid w:val="008C5B43"/>
    <w:rsid w:val="008C6C0F"/>
    <w:rsid w:val="008D0AD6"/>
    <w:rsid w:val="008E3BF9"/>
    <w:rsid w:val="00902AC8"/>
    <w:rsid w:val="00915D49"/>
    <w:rsid w:val="00923E15"/>
    <w:rsid w:val="009240C0"/>
    <w:rsid w:val="00940E58"/>
    <w:rsid w:val="00942D2A"/>
    <w:rsid w:val="00944369"/>
    <w:rsid w:val="00951CC5"/>
    <w:rsid w:val="00953FED"/>
    <w:rsid w:val="0097000B"/>
    <w:rsid w:val="00972FAE"/>
    <w:rsid w:val="00977AE8"/>
    <w:rsid w:val="009827B3"/>
    <w:rsid w:val="00983162"/>
    <w:rsid w:val="0099090E"/>
    <w:rsid w:val="00992119"/>
    <w:rsid w:val="009940DC"/>
    <w:rsid w:val="00996B02"/>
    <w:rsid w:val="009A1381"/>
    <w:rsid w:val="009B518B"/>
    <w:rsid w:val="009B5544"/>
    <w:rsid w:val="009B747A"/>
    <w:rsid w:val="009D230E"/>
    <w:rsid w:val="009D23C8"/>
    <w:rsid w:val="009D606F"/>
    <w:rsid w:val="009D7069"/>
    <w:rsid w:val="009E1F1B"/>
    <w:rsid w:val="009E4DEE"/>
    <w:rsid w:val="009F05E0"/>
    <w:rsid w:val="009F34B7"/>
    <w:rsid w:val="009F5ED0"/>
    <w:rsid w:val="00A002AA"/>
    <w:rsid w:val="00A01AA7"/>
    <w:rsid w:val="00A07D74"/>
    <w:rsid w:val="00A11143"/>
    <w:rsid w:val="00A17A99"/>
    <w:rsid w:val="00A21040"/>
    <w:rsid w:val="00A24618"/>
    <w:rsid w:val="00A258A1"/>
    <w:rsid w:val="00A322AB"/>
    <w:rsid w:val="00A50CF2"/>
    <w:rsid w:val="00A65505"/>
    <w:rsid w:val="00A65999"/>
    <w:rsid w:val="00A81A20"/>
    <w:rsid w:val="00A867C0"/>
    <w:rsid w:val="00A951C3"/>
    <w:rsid w:val="00A955FB"/>
    <w:rsid w:val="00AA0840"/>
    <w:rsid w:val="00AB19D8"/>
    <w:rsid w:val="00AB6F33"/>
    <w:rsid w:val="00AC60C1"/>
    <w:rsid w:val="00AD7DCF"/>
    <w:rsid w:val="00AE0E81"/>
    <w:rsid w:val="00AE5C60"/>
    <w:rsid w:val="00AF37CD"/>
    <w:rsid w:val="00AF4FA0"/>
    <w:rsid w:val="00AF59D6"/>
    <w:rsid w:val="00B036A5"/>
    <w:rsid w:val="00B04F72"/>
    <w:rsid w:val="00B05CE0"/>
    <w:rsid w:val="00B130B0"/>
    <w:rsid w:val="00B13BA3"/>
    <w:rsid w:val="00B164B7"/>
    <w:rsid w:val="00B228CA"/>
    <w:rsid w:val="00B2688F"/>
    <w:rsid w:val="00B26923"/>
    <w:rsid w:val="00B34A88"/>
    <w:rsid w:val="00B35523"/>
    <w:rsid w:val="00B35CF9"/>
    <w:rsid w:val="00B425CD"/>
    <w:rsid w:val="00B459AD"/>
    <w:rsid w:val="00B51A73"/>
    <w:rsid w:val="00B52B56"/>
    <w:rsid w:val="00B56C85"/>
    <w:rsid w:val="00B6126D"/>
    <w:rsid w:val="00B664A3"/>
    <w:rsid w:val="00B67E2F"/>
    <w:rsid w:val="00B73C41"/>
    <w:rsid w:val="00B75B4D"/>
    <w:rsid w:val="00B764D3"/>
    <w:rsid w:val="00B828A2"/>
    <w:rsid w:val="00B90282"/>
    <w:rsid w:val="00B93853"/>
    <w:rsid w:val="00BA3E47"/>
    <w:rsid w:val="00BA5CF5"/>
    <w:rsid w:val="00BC4190"/>
    <w:rsid w:val="00BC7835"/>
    <w:rsid w:val="00BD006B"/>
    <w:rsid w:val="00BD0F0C"/>
    <w:rsid w:val="00BD23D6"/>
    <w:rsid w:val="00BE2A48"/>
    <w:rsid w:val="00C03578"/>
    <w:rsid w:val="00C04369"/>
    <w:rsid w:val="00C13A15"/>
    <w:rsid w:val="00C1605E"/>
    <w:rsid w:val="00C17333"/>
    <w:rsid w:val="00C174DF"/>
    <w:rsid w:val="00C20528"/>
    <w:rsid w:val="00C256BB"/>
    <w:rsid w:val="00C2670B"/>
    <w:rsid w:val="00C3208F"/>
    <w:rsid w:val="00C411AA"/>
    <w:rsid w:val="00C419F5"/>
    <w:rsid w:val="00C42EC6"/>
    <w:rsid w:val="00C430E5"/>
    <w:rsid w:val="00C53F19"/>
    <w:rsid w:val="00C54805"/>
    <w:rsid w:val="00C5710C"/>
    <w:rsid w:val="00C57997"/>
    <w:rsid w:val="00C64D89"/>
    <w:rsid w:val="00C67D67"/>
    <w:rsid w:val="00C810C5"/>
    <w:rsid w:val="00C82BC9"/>
    <w:rsid w:val="00C8544D"/>
    <w:rsid w:val="00C91B2C"/>
    <w:rsid w:val="00C93414"/>
    <w:rsid w:val="00CB10EF"/>
    <w:rsid w:val="00CC737F"/>
    <w:rsid w:val="00CD04E1"/>
    <w:rsid w:val="00CD109B"/>
    <w:rsid w:val="00CE0E91"/>
    <w:rsid w:val="00CE67F0"/>
    <w:rsid w:val="00CF5465"/>
    <w:rsid w:val="00CF6B54"/>
    <w:rsid w:val="00D041E4"/>
    <w:rsid w:val="00D06C8C"/>
    <w:rsid w:val="00D14BDA"/>
    <w:rsid w:val="00D23A3A"/>
    <w:rsid w:val="00D262BD"/>
    <w:rsid w:val="00D26A15"/>
    <w:rsid w:val="00D3037A"/>
    <w:rsid w:val="00D330DB"/>
    <w:rsid w:val="00D33453"/>
    <w:rsid w:val="00D36A00"/>
    <w:rsid w:val="00D37D15"/>
    <w:rsid w:val="00D50205"/>
    <w:rsid w:val="00D50F0E"/>
    <w:rsid w:val="00D53FDF"/>
    <w:rsid w:val="00D56202"/>
    <w:rsid w:val="00D57A77"/>
    <w:rsid w:val="00D67218"/>
    <w:rsid w:val="00D813AF"/>
    <w:rsid w:val="00D85348"/>
    <w:rsid w:val="00D85863"/>
    <w:rsid w:val="00D968F0"/>
    <w:rsid w:val="00DA448B"/>
    <w:rsid w:val="00DB5A67"/>
    <w:rsid w:val="00DC053C"/>
    <w:rsid w:val="00DC0AE1"/>
    <w:rsid w:val="00DC2F73"/>
    <w:rsid w:val="00DC3BE0"/>
    <w:rsid w:val="00DD2696"/>
    <w:rsid w:val="00DF73F0"/>
    <w:rsid w:val="00E01EAC"/>
    <w:rsid w:val="00E04B57"/>
    <w:rsid w:val="00E068F4"/>
    <w:rsid w:val="00E073D9"/>
    <w:rsid w:val="00E17717"/>
    <w:rsid w:val="00E2674B"/>
    <w:rsid w:val="00E2784E"/>
    <w:rsid w:val="00E27EFE"/>
    <w:rsid w:val="00E27FB6"/>
    <w:rsid w:val="00E307E4"/>
    <w:rsid w:val="00E32A13"/>
    <w:rsid w:val="00E34D63"/>
    <w:rsid w:val="00E454E3"/>
    <w:rsid w:val="00E54F80"/>
    <w:rsid w:val="00E61000"/>
    <w:rsid w:val="00E63CBA"/>
    <w:rsid w:val="00E644AC"/>
    <w:rsid w:val="00E76A56"/>
    <w:rsid w:val="00E770BA"/>
    <w:rsid w:val="00EA71F0"/>
    <w:rsid w:val="00EB41CF"/>
    <w:rsid w:val="00EB57B3"/>
    <w:rsid w:val="00EB7A0C"/>
    <w:rsid w:val="00EC3E5D"/>
    <w:rsid w:val="00EC5E9C"/>
    <w:rsid w:val="00EC6FEC"/>
    <w:rsid w:val="00ED39B9"/>
    <w:rsid w:val="00ED7064"/>
    <w:rsid w:val="00ED72B7"/>
    <w:rsid w:val="00ED7AA9"/>
    <w:rsid w:val="00EE2115"/>
    <w:rsid w:val="00EE3DBC"/>
    <w:rsid w:val="00EE64D5"/>
    <w:rsid w:val="00EF4665"/>
    <w:rsid w:val="00F00BA6"/>
    <w:rsid w:val="00F010A8"/>
    <w:rsid w:val="00F011F5"/>
    <w:rsid w:val="00F05CE0"/>
    <w:rsid w:val="00F077C4"/>
    <w:rsid w:val="00F115D5"/>
    <w:rsid w:val="00F15DA4"/>
    <w:rsid w:val="00F17951"/>
    <w:rsid w:val="00F41744"/>
    <w:rsid w:val="00F41F7F"/>
    <w:rsid w:val="00F42426"/>
    <w:rsid w:val="00F43EA2"/>
    <w:rsid w:val="00F45108"/>
    <w:rsid w:val="00F52227"/>
    <w:rsid w:val="00F52A0D"/>
    <w:rsid w:val="00F60351"/>
    <w:rsid w:val="00F6180B"/>
    <w:rsid w:val="00F61B87"/>
    <w:rsid w:val="00F851F4"/>
    <w:rsid w:val="00F9305E"/>
    <w:rsid w:val="00F97E55"/>
    <w:rsid w:val="00FA0C5B"/>
    <w:rsid w:val="00FA1412"/>
    <w:rsid w:val="00FA1B54"/>
    <w:rsid w:val="00FA23F6"/>
    <w:rsid w:val="00FB4A31"/>
    <w:rsid w:val="00FB6790"/>
    <w:rsid w:val="00FC0FFC"/>
    <w:rsid w:val="00FC74B6"/>
    <w:rsid w:val="00FD1A8D"/>
    <w:rsid w:val="00FD286A"/>
    <w:rsid w:val="00FD40BD"/>
    <w:rsid w:val="00FD6CB6"/>
    <w:rsid w:val="00FE0F3E"/>
    <w:rsid w:val="00FE2B21"/>
    <w:rsid w:val="00FE32BA"/>
    <w:rsid w:val="00FF29FF"/>
    <w:rsid w:val="00FF4D8B"/>
    <w:rsid w:val="00FF56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96C2A1-A675-48FD-99C3-0723A3C4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FB6"/>
    <w:pPr>
      <w:spacing w:after="200" w:line="276" w:lineRule="auto"/>
    </w:pPr>
    <w:rPr>
      <w:sz w:val="22"/>
      <w:szCs w:val="22"/>
    </w:rPr>
  </w:style>
  <w:style w:type="paragraph" w:styleId="Heading1">
    <w:name w:val="heading 1"/>
    <w:basedOn w:val="Normal"/>
    <w:next w:val="Normal"/>
    <w:link w:val="Heading1Char"/>
    <w:uiPriority w:val="9"/>
    <w:qFormat/>
    <w:rsid w:val="00122D4B"/>
    <w:pPr>
      <w:shd w:val="clear" w:color="auto" w:fill="0070C0"/>
      <w:outlineLvl w:val="0"/>
    </w:pPr>
    <w:rPr>
      <w:rFonts w:ascii="Baskerville Old Face" w:hAnsi="Baskerville Old Face"/>
      <w:color w:val="FFFFFF"/>
      <w:sz w:val="48"/>
      <w:szCs w:val="48"/>
    </w:rPr>
  </w:style>
  <w:style w:type="paragraph" w:styleId="Heading2">
    <w:name w:val="heading 2"/>
    <w:basedOn w:val="Normal"/>
    <w:next w:val="Normal"/>
    <w:link w:val="Heading2Char"/>
    <w:uiPriority w:val="9"/>
    <w:unhideWhenUsed/>
    <w:qFormat/>
    <w:rsid w:val="00122D4B"/>
    <w:pPr>
      <w:pBdr>
        <w:bottom w:val="single" w:sz="4" w:space="1" w:color="auto"/>
      </w:pBdr>
      <w:spacing w:before="240" w:after="240"/>
      <w:outlineLvl w:val="1"/>
    </w:pPr>
    <w:rPr>
      <w:rFonts w:ascii="Tahoma" w:hAnsi="Tahoma" w:cs="Tahoma"/>
      <w:color w:val="000000"/>
      <w:sz w:val="26"/>
      <w:szCs w:val="26"/>
    </w:rPr>
  </w:style>
  <w:style w:type="paragraph" w:styleId="Heading3">
    <w:name w:val="heading 3"/>
    <w:basedOn w:val="Normal"/>
    <w:next w:val="Normal"/>
    <w:link w:val="Heading3Char"/>
    <w:uiPriority w:val="9"/>
    <w:semiHidden/>
    <w:unhideWhenUsed/>
    <w:qFormat/>
    <w:rsid w:val="00902AC8"/>
    <w:pPr>
      <w:keepNext/>
      <w:keepLines/>
      <w:spacing w:before="200" w:after="0"/>
      <w:outlineLvl w:val="2"/>
    </w:pPr>
    <w:rPr>
      <w:rFonts w:ascii="Cambria" w:hAnsi="Cambria"/>
      <w:b/>
      <w:bCs/>
      <w:color w:val="4F81BD"/>
    </w:rPr>
  </w:style>
  <w:style w:type="paragraph" w:styleId="Heading4">
    <w:name w:val="heading 4"/>
    <w:basedOn w:val="Normal"/>
    <w:next w:val="Normal"/>
    <w:link w:val="Heading4Char"/>
    <w:semiHidden/>
    <w:unhideWhenUsed/>
    <w:qFormat/>
    <w:rsid w:val="006048BE"/>
    <w:pPr>
      <w:keepNext/>
      <w:spacing w:before="240" w:after="60" w:line="240" w:lineRule="auto"/>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AAA"/>
    <w:rPr>
      <w:rFonts w:ascii="Tahoma" w:hAnsi="Tahoma" w:cs="Tahoma"/>
      <w:sz w:val="16"/>
      <w:szCs w:val="16"/>
    </w:rPr>
  </w:style>
  <w:style w:type="table" w:styleId="TableGrid">
    <w:name w:val="Table Grid"/>
    <w:basedOn w:val="TableNormal"/>
    <w:uiPriority w:val="59"/>
    <w:rsid w:val="00802AA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nhideWhenUsed/>
    <w:rsid w:val="00417F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7FE5"/>
  </w:style>
  <w:style w:type="paragraph" w:styleId="Footer">
    <w:name w:val="footer"/>
    <w:basedOn w:val="Normal"/>
    <w:link w:val="FooterChar"/>
    <w:unhideWhenUsed/>
    <w:rsid w:val="00417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FE5"/>
  </w:style>
  <w:style w:type="character" w:customStyle="1" w:styleId="Heading1Char">
    <w:name w:val="Heading 1 Char"/>
    <w:basedOn w:val="DefaultParagraphFont"/>
    <w:link w:val="Heading1"/>
    <w:uiPriority w:val="9"/>
    <w:rsid w:val="00122D4B"/>
    <w:rPr>
      <w:rFonts w:ascii="Baskerville Old Face" w:hAnsi="Baskerville Old Face"/>
      <w:color w:val="FFFFFF"/>
      <w:sz w:val="48"/>
      <w:szCs w:val="48"/>
      <w:shd w:val="clear" w:color="auto" w:fill="0070C0"/>
    </w:rPr>
  </w:style>
  <w:style w:type="character" w:customStyle="1" w:styleId="Heading2Char">
    <w:name w:val="Heading 2 Char"/>
    <w:basedOn w:val="DefaultParagraphFont"/>
    <w:link w:val="Heading2"/>
    <w:uiPriority w:val="9"/>
    <w:rsid w:val="00122D4B"/>
    <w:rPr>
      <w:rFonts w:ascii="Tahoma" w:hAnsi="Tahoma" w:cs="Tahoma"/>
      <w:color w:val="000000"/>
      <w:sz w:val="26"/>
      <w:szCs w:val="26"/>
    </w:rPr>
  </w:style>
  <w:style w:type="paragraph" w:styleId="ListParagraph">
    <w:name w:val="List Paragraph"/>
    <w:basedOn w:val="Normal"/>
    <w:uiPriority w:val="34"/>
    <w:qFormat/>
    <w:rsid w:val="00FB6790"/>
    <w:pPr>
      <w:ind w:left="720"/>
      <w:contextualSpacing/>
    </w:pPr>
  </w:style>
  <w:style w:type="paragraph" w:customStyle="1" w:styleId="Materi">
    <w:name w:val="Materi"/>
    <w:basedOn w:val="Normal"/>
    <w:link w:val="MateriChar"/>
    <w:qFormat/>
    <w:rsid w:val="00FB6790"/>
    <w:pPr>
      <w:spacing w:after="0" w:line="360" w:lineRule="auto"/>
    </w:pPr>
    <w:rPr>
      <w:rFonts w:ascii="Arial" w:hAnsi="Arial" w:cs="Arial"/>
    </w:rPr>
  </w:style>
  <w:style w:type="character" w:customStyle="1" w:styleId="MateriChar">
    <w:name w:val="Materi Char"/>
    <w:basedOn w:val="DefaultParagraphFont"/>
    <w:link w:val="Materi"/>
    <w:rsid w:val="00FB6790"/>
    <w:rPr>
      <w:rFonts w:ascii="Arial" w:hAnsi="Arial" w:cs="Arial"/>
    </w:rPr>
  </w:style>
  <w:style w:type="character" w:styleId="Hyperlink">
    <w:name w:val="Hyperlink"/>
    <w:basedOn w:val="DefaultParagraphFont"/>
    <w:uiPriority w:val="99"/>
    <w:unhideWhenUsed/>
    <w:rsid w:val="00807522"/>
    <w:rPr>
      <w:color w:val="0000FF"/>
      <w:u w:val="single"/>
    </w:rPr>
  </w:style>
  <w:style w:type="paragraph" w:styleId="NormalWeb">
    <w:name w:val="Normal (Web)"/>
    <w:basedOn w:val="Normal"/>
    <w:uiPriority w:val="99"/>
    <w:unhideWhenUsed/>
    <w:rsid w:val="00902AC8"/>
    <w:pPr>
      <w:spacing w:before="100" w:beforeAutospacing="1" w:after="100" w:afterAutospacing="1" w:line="240" w:lineRule="auto"/>
    </w:pPr>
    <w:rPr>
      <w:rFonts w:ascii="Times New Roman" w:hAnsi="Times New Roman"/>
      <w:sz w:val="24"/>
      <w:szCs w:val="24"/>
    </w:rPr>
  </w:style>
  <w:style w:type="character" w:customStyle="1" w:styleId="Heading3Char">
    <w:name w:val="Heading 3 Char"/>
    <w:basedOn w:val="DefaultParagraphFont"/>
    <w:link w:val="Heading3"/>
    <w:uiPriority w:val="9"/>
    <w:semiHidden/>
    <w:rsid w:val="00902AC8"/>
    <w:rPr>
      <w:rFonts w:ascii="Cambria" w:eastAsia="Times New Roman" w:hAnsi="Cambria" w:cs="Times New Roman"/>
      <w:b/>
      <w:bCs/>
      <w:color w:val="4F81BD"/>
    </w:rPr>
  </w:style>
  <w:style w:type="character" w:customStyle="1" w:styleId="apple-converted-space">
    <w:name w:val="apple-converted-space"/>
    <w:basedOn w:val="DefaultParagraphFont"/>
    <w:rsid w:val="00EB41CF"/>
  </w:style>
  <w:style w:type="paragraph" w:styleId="BodyTextIndent">
    <w:name w:val="Body Text Indent"/>
    <w:basedOn w:val="Normal"/>
    <w:link w:val="BodyTextIndentChar"/>
    <w:rsid w:val="00275B5C"/>
    <w:pPr>
      <w:spacing w:after="0" w:line="360" w:lineRule="auto"/>
      <w:ind w:left="720" w:hanging="360"/>
      <w:jc w:val="both"/>
    </w:pPr>
    <w:rPr>
      <w:rFonts w:ascii="Times New Roman" w:hAnsi="Times New Roman"/>
      <w:sz w:val="24"/>
      <w:szCs w:val="24"/>
    </w:rPr>
  </w:style>
  <w:style w:type="character" w:customStyle="1" w:styleId="BodyTextIndentChar">
    <w:name w:val="Body Text Indent Char"/>
    <w:basedOn w:val="DefaultParagraphFont"/>
    <w:link w:val="BodyTextIndent"/>
    <w:rsid w:val="00275B5C"/>
    <w:rPr>
      <w:rFonts w:ascii="Times New Roman" w:eastAsia="Times New Roman" w:hAnsi="Times New Roman" w:cs="Times New Roman"/>
      <w:sz w:val="24"/>
      <w:szCs w:val="24"/>
    </w:rPr>
  </w:style>
  <w:style w:type="character" w:styleId="PageNumber">
    <w:name w:val="page number"/>
    <w:basedOn w:val="DefaultParagraphFont"/>
    <w:rsid w:val="00FD40BD"/>
  </w:style>
  <w:style w:type="paragraph" w:customStyle="1" w:styleId="Default">
    <w:name w:val="Default"/>
    <w:rsid w:val="00D85348"/>
    <w:pPr>
      <w:autoSpaceDE w:val="0"/>
      <w:autoSpaceDN w:val="0"/>
      <w:adjustRightInd w:val="0"/>
    </w:pPr>
    <w:rPr>
      <w:rFonts w:ascii="Arial" w:eastAsia="Calibri" w:hAnsi="Arial" w:cs="Arial"/>
      <w:color w:val="000000"/>
      <w:sz w:val="24"/>
      <w:szCs w:val="24"/>
    </w:rPr>
  </w:style>
  <w:style w:type="paragraph" w:customStyle="1" w:styleId="PreformattedText">
    <w:name w:val="Preformatted Text"/>
    <w:basedOn w:val="Normal"/>
    <w:rsid w:val="004135EC"/>
    <w:pPr>
      <w:widowControl w:val="0"/>
      <w:suppressAutoHyphens/>
      <w:spacing w:after="0" w:line="240" w:lineRule="auto"/>
    </w:pPr>
    <w:rPr>
      <w:rFonts w:ascii="Courier New" w:eastAsia="Courier New" w:hAnsi="Courier New" w:cs="Courier New"/>
      <w:sz w:val="20"/>
      <w:szCs w:val="20"/>
    </w:rPr>
  </w:style>
  <w:style w:type="paragraph" w:styleId="Caption">
    <w:name w:val="caption"/>
    <w:basedOn w:val="Normal"/>
    <w:next w:val="Normal"/>
    <w:unhideWhenUsed/>
    <w:qFormat/>
    <w:rsid w:val="009E1F1B"/>
    <w:pPr>
      <w:spacing w:after="0" w:line="240" w:lineRule="auto"/>
    </w:pPr>
    <w:rPr>
      <w:rFonts w:ascii="Times New Roman" w:hAnsi="Times New Roman"/>
      <w:b/>
      <w:bCs/>
      <w:sz w:val="20"/>
      <w:szCs w:val="20"/>
    </w:rPr>
  </w:style>
  <w:style w:type="character" w:customStyle="1" w:styleId="Heading4Char">
    <w:name w:val="Heading 4 Char"/>
    <w:basedOn w:val="DefaultParagraphFont"/>
    <w:link w:val="Heading4"/>
    <w:semiHidden/>
    <w:rsid w:val="006048BE"/>
    <w:rPr>
      <w:b/>
      <w:bCs/>
      <w:sz w:val="28"/>
      <w:szCs w:val="28"/>
    </w:rPr>
  </w:style>
  <w:style w:type="character" w:styleId="Strong">
    <w:name w:val="Strong"/>
    <w:basedOn w:val="DefaultParagraphFont"/>
    <w:uiPriority w:val="22"/>
    <w:qFormat/>
    <w:rsid w:val="006048BE"/>
    <w:rPr>
      <w:b/>
      <w:bCs/>
    </w:rPr>
  </w:style>
  <w:style w:type="character" w:styleId="Emphasis">
    <w:name w:val="Emphasis"/>
    <w:basedOn w:val="DefaultParagraphFont"/>
    <w:uiPriority w:val="20"/>
    <w:qFormat/>
    <w:rsid w:val="006048BE"/>
    <w:rPr>
      <w:i/>
      <w:iCs/>
    </w:rPr>
  </w:style>
  <w:style w:type="character" w:customStyle="1" w:styleId="mw-headline">
    <w:name w:val="mw-headline"/>
    <w:basedOn w:val="DefaultParagraphFont"/>
    <w:rsid w:val="006048BE"/>
  </w:style>
  <w:style w:type="character" w:customStyle="1" w:styleId="a">
    <w:name w:val="a"/>
    <w:basedOn w:val="DefaultParagraphFont"/>
    <w:rsid w:val="000D201D"/>
  </w:style>
  <w:style w:type="character" w:customStyle="1" w:styleId="l6">
    <w:name w:val="l6"/>
    <w:basedOn w:val="DefaultParagraphFont"/>
    <w:rsid w:val="000D201D"/>
  </w:style>
  <w:style w:type="character" w:customStyle="1" w:styleId="apple-style-span">
    <w:name w:val="apple-style-span"/>
    <w:basedOn w:val="DefaultParagraphFont"/>
    <w:rsid w:val="000D2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25551">
      <w:bodyDiv w:val="1"/>
      <w:marLeft w:val="0"/>
      <w:marRight w:val="0"/>
      <w:marTop w:val="0"/>
      <w:marBottom w:val="0"/>
      <w:divBdr>
        <w:top w:val="none" w:sz="0" w:space="0" w:color="auto"/>
        <w:left w:val="none" w:sz="0" w:space="0" w:color="auto"/>
        <w:bottom w:val="none" w:sz="0" w:space="0" w:color="auto"/>
        <w:right w:val="none" w:sz="0" w:space="0" w:color="auto"/>
      </w:divBdr>
      <w:divsChild>
        <w:div w:id="176237978">
          <w:marLeft w:val="374"/>
          <w:marRight w:val="0"/>
          <w:marTop w:val="288"/>
          <w:marBottom w:val="0"/>
          <w:divBdr>
            <w:top w:val="none" w:sz="0" w:space="0" w:color="auto"/>
            <w:left w:val="none" w:sz="0" w:space="0" w:color="auto"/>
            <w:bottom w:val="none" w:sz="0" w:space="0" w:color="auto"/>
            <w:right w:val="none" w:sz="0" w:space="0" w:color="auto"/>
          </w:divBdr>
        </w:div>
        <w:div w:id="424958978">
          <w:marLeft w:val="907"/>
          <w:marRight w:val="0"/>
          <w:marTop w:val="168"/>
          <w:marBottom w:val="0"/>
          <w:divBdr>
            <w:top w:val="none" w:sz="0" w:space="0" w:color="auto"/>
            <w:left w:val="none" w:sz="0" w:space="0" w:color="auto"/>
            <w:bottom w:val="none" w:sz="0" w:space="0" w:color="auto"/>
            <w:right w:val="none" w:sz="0" w:space="0" w:color="auto"/>
          </w:divBdr>
        </w:div>
        <w:div w:id="845174056">
          <w:marLeft w:val="374"/>
          <w:marRight w:val="0"/>
          <w:marTop w:val="288"/>
          <w:marBottom w:val="0"/>
          <w:divBdr>
            <w:top w:val="none" w:sz="0" w:space="0" w:color="auto"/>
            <w:left w:val="none" w:sz="0" w:space="0" w:color="auto"/>
            <w:bottom w:val="none" w:sz="0" w:space="0" w:color="auto"/>
            <w:right w:val="none" w:sz="0" w:space="0" w:color="auto"/>
          </w:divBdr>
        </w:div>
        <w:div w:id="1128283695">
          <w:marLeft w:val="907"/>
          <w:marRight w:val="0"/>
          <w:marTop w:val="168"/>
          <w:marBottom w:val="0"/>
          <w:divBdr>
            <w:top w:val="none" w:sz="0" w:space="0" w:color="auto"/>
            <w:left w:val="none" w:sz="0" w:space="0" w:color="auto"/>
            <w:bottom w:val="none" w:sz="0" w:space="0" w:color="auto"/>
            <w:right w:val="none" w:sz="0" w:space="0" w:color="auto"/>
          </w:divBdr>
        </w:div>
        <w:div w:id="1333219600">
          <w:marLeft w:val="907"/>
          <w:marRight w:val="0"/>
          <w:marTop w:val="168"/>
          <w:marBottom w:val="0"/>
          <w:divBdr>
            <w:top w:val="none" w:sz="0" w:space="0" w:color="auto"/>
            <w:left w:val="none" w:sz="0" w:space="0" w:color="auto"/>
            <w:bottom w:val="none" w:sz="0" w:space="0" w:color="auto"/>
            <w:right w:val="none" w:sz="0" w:space="0" w:color="auto"/>
          </w:divBdr>
        </w:div>
        <w:div w:id="1934243060">
          <w:marLeft w:val="907"/>
          <w:marRight w:val="0"/>
          <w:marTop w:val="168"/>
          <w:marBottom w:val="0"/>
          <w:divBdr>
            <w:top w:val="none" w:sz="0" w:space="0" w:color="auto"/>
            <w:left w:val="none" w:sz="0" w:space="0" w:color="auto"/>
            <w:bottom w:val="none" w:sz="0" w:space="0" w:color="auto"/>
            <w:right w:val="none" w:sz="0" w:space="0" w:color="auto"/>
          </w:divBdr>
        </w:div>
        <w:div w:id="2033412015">
          <w:marLeft w:val="907"/>
          <w:marRight w:val="0"/>
          <w:marTop w:val="168"/>
          <w:marBottom w:val="0"/>
          <w:divBdr>
            <w:top w:val="none" w:sz="0" w:space="0" w:color="auto"/>
            <w:left w:val="none" w:sz="0" w:space="0" w:color="auto"/>
            <w:bottom w:val="none" w:sz="0" w:space="0" w:color="auto"/>
            <w:right w:val="none" w:sz="0" w:space="0" w:color="auto"/>
          </w:divBdr>
        </w:div>
      </w:divsChild>
    </w:div>
    <w:div w:id="74209257">
      <w:bodyDiv w:val="1"/>
      <w:marLeft w:val="0"/>
      <w:marRight w:val="0"/>
      <w:marTop w:val="0"/>
      <w:marBottom w:val="0"/>
      <w:divBdr>
        <w:top w:val="none" w:sz="0" w:space="0" w:color="auto"/>
        <w:left w:val="none" w:sz="0" w:space="0" w:color="auto"/>
        <w:bottom w:val="none" w:sz="0" w:space="0" w:color="auto"/>
        <w:right w:val="none" w:sz="0" w:space="0" w:color="auto"/>
      </w:divBdr>
    </w:div>
    <w:div w:id="82801344">
      <w:bodyDiv w:val="1"/>
      <w:marLeft w:val="0"/>
      <w:marRight w:val="0"/>
      <w:marTop w:val="0"/>
      <w:marBottom w:val="0"/>
      <w:divBdr>
        <w:top w:val="none" w:sz="0" w:space="0" w:color="auto"/>
        <w:left w:val="none" w:sz="0" w:space="0" w:color="auto"/>
        <w:bottom w:val="none" w:sz="0" w:space="0" w:color="auto"/>
        <w:right w:val="none" w:sz="0" w:space="0" w:color="auto"/>
      </w:divBdr>
      <w:divsChild>
        <w:div w:id="2147232534">
          <w:marLeft w:val="547"/>
          <w:marRight w:val="0"/>
          <w:marTop w:val="134"/>
          <w:marBottom w:val="0"/>
          <w:divBdr>
            <w:top w:val="none" w:sz="0" w:space="0" w:color="auto"/>
            <w:left w:val="none" w:sz="0" w:space="0" w:color="auto"/>
            <w:bottom w:val="none" w:sz="0" w:space="0" w:color="auto"/>
            <w:right w:val="none" w:sz="0" w:space="0" w:color="auto"/>
          </w:divBdr>
        </w:div>
      </w:divsChild>
    </w:div>
    <w:div w:id="87360810">
      <w:bodyDiv w:val="1"/>
      <w:marLeft w:val="0"/>
      <w:marRight w:val="0"/>
      <w:marTop w:val="0"/>
      <w:marBottom w:val="0"/>
      <w:divBdr>
        <w:top w:val="none" w:sz="0" w:space="0" w:color="auto"/>
        <w:left w:val="none" w:sz="0" w:space="0" w:color="auto"/>
        <w:bottom w:val="none" w:sz="0" w:space="0" w:color="auto"/>
        <w:right w:val="none" w:sz="0" w:space="0" w:color="auto"/>
      </w:divBdr>
      <w:divsChild>
        <w:div w:id="23989410">
          <w:marLeft w:val="806"/>
          <w:marRight w:val="0"/>
          <w:marTop w:val="154"/>
          <w:marBottom w:val="0"/>
          <w:divBdr>
            <w:top w:val="none" w:sz="0" w:space="0" w:color="auto"/>
            <w:left w:val="none" w:sz="0" w:space="0" w:color="auto"/>
            <w:bottom w:val="none" w:sz="0" w:space="0" w:color="auto"/>
            <w:right w:val="none" w:sz="0" w:space="0" w:color="auto"/>
          </w:divBdr>
        </w:div>
        <w:div w:id="510606957">
          <w:marLeft w:val="806"/>
          <w:marRight w:val="0"/>
          <w:marTop w:val="154"/>
          <w:marBottom w:val="0"/>
          <w:divBdr>
            <w:top w:val="none" w:sz="0" w:space="0" w:color="auto"/>
            <w:left w:val="none" w:sz="0" w:space="0" w:color="auto"/>
            <w:bottom w:val="none" w:sz="0" w:space="0" w:color="auto"/>
            <w:right w:val="none" w:sz="0" w:space="0" w:color="auto"/>
          </w:divBdr>
        </w:div>
        <w:div w:id="633562963">
          <w:marLeft w:val="806"/>
          <w:marRight w:val="0"/>
          <w:marTop w:val="154"/>
          <w:marBottom w:val="0"/>
          <w:divBdr>
            <w:top w:val="none" w:sz="0" w:space="0" w:color="auto"/>
            <w:left w:val="none" w:sz="0" w:space="0" w:color="auto"/>
            <w:bottom w:val="none" w:sz="0" w:space="0" w:color="auto"/>
            <w:right w:val="none" w:sz="0" w:space="0" w:color="auto"/>
          </w:divBdr>
        </w:div>
        <w:div w:id="1597009752">
          <w:marLeft w:val="806"/>
          <w:marRight w:val="0"/>
          <w:marTop w:val="154"/>
          <w:marBottom w:val="0"/>
          <w:divBdr>
            <w:top w:val="none" w:sz="0" w:space="0" w:color="auto"/>
            <w:left w:val="none" w:sz="0" w:space="0" w:color="auto"/>
            <w:bottom w:val="none" w:sz="0" w:space="0" w:color="auto"/>
            <w:right w:val="none" w:sz="0" w:space="0" w:color="auto"/>
          </w:divBdr>
        </w:div>
        <w:div w:id="1822653278">
          <w:marLeft w:val="547"/>
          <w:marRight w:val="0"/>
          <w:marTop w:val="154"/>
          <w:marBottom w:val="0"/>
          <w:divBdr>
            <w:top w:val="none" w:sz="0" w:space="0" w:color="auto"/>
            <w:left w:val="none" w:sz="0" w:space="0" w:color="auto"/>
            <w:bottom w:val="none" w:sz="0" w:space="0" w:color="auto"/>
            <w:right w:val="none" w:sz="0" w:space="0" w:color="auto"/>
          </w:divBdr>
        </w:div>
        <w:div w:id="1867670147">
          <w:marLeft w:val="806"/>
          <w:marRight w:val="0"/>
          <w:marTop w:val="154"/>
          <w:marBottom w:val="0"/>
          <w:divBdr>
            <w:top w:val="none" w:sz="0" w:space="0" w:color="auto"/>
            <w:left w:val="none" w:sz="0" w:space="0" w:color="auto"/>
            <w:bottom w:val="none" w:sz="0" w:space="0" w:color="auto"/>
            <w:right w:val="none" w:sz="0" w:space="0" w:color="auto"/>
          </w:divBdr>
        </w:div>
        <w:div w:id="2055613373">
          <w:marLeft w:val="806"/>
          <w:marRight w:val="0"/>
          <w:marTop w:val="154"/>
          <w:marBottom w:val="0"/>
          <w:divBdr>
            <w:top w:val="none" w:sz="0" w:space="0" w:color="auto"/>
            <w:left w:val="none" w:sz="0" w:space="0" w:color="auto"/>
            <w:bottom w:val="none" w:sz="0" w:space="0" w:color="auto"/>
            <w:right w:val="none" w:sz="0" w:space="0" w:color="auto"/>
          </w:divBdr>
        </w:div>
      </w:divsChild>
    </w:div>
    <w:div w:id="113132598">
      <w:bodyDiv w:val="1"/>
      <w:marLeft w:val="0"/>
      <w:marRight w:val="0"/>
      <w:marTop w:val="0"/>
      <w:marBottom w:val="0"/>
      <w:divBdr>
        <w:top w:val="none" w:sz="0" w:space="0" w:color="auto"/>
        <w:left w:val="none" w:sz="0" w:space="0" w:color="auto"/>
        <w:bottom w:val="none" w:sz="0" w:space="0" w:color="auto"/>
        <w:right w:val="none" w:sz="0" w:space="0" w:color="auto"/>
      </w:divBdr>
    </w:div>
    <w:div w:id="146217007">
      <w:bodyDiv w:val="1"/>
      <w:marLeft w:val="0"/>
      <w:marRight w:val="0"/>
      <w:marTop w:val="0"/>
      <w:marBottom w:val="0"/>
      <w:divBdr>
        <w:top w:val="none" w:sz="0" w:space="0" w:color="auto"/>
        <w:left w:val="none" w:sz="0" w:space="0" w:color="auto"/>
        <w:bottom w:val="none" w:sz="0" w:space="0" w:color="auto"/>
        <w:right w:val="none" w:sz="0" w:space="0" w:color="auto"/>
      </w:divBdr>
      <w:divsChild>
        <w:div w:id="1427268861">
          <w:marLeft w:val="374"/>
          <w:marRight w:val="0"/>
          <w:marTop w:val="288"/>
          <w:marBottom w:val="0"/>
          <w:divBdr>
            <w:top w:val="none" w:sz="0" w:space="0" w:color="auto"/>
            <w:left w:val="none" w:sz="0" w:space="0" w:color="auto"/>
            <w:bottom w:val="none" w:sz="0" w:space="0" w:color="auto"/>
            <w:right w:val="none" w:sz="0" w:space="0" w:color="auto"/>
          </w:divBdr>
        </w:div>
        <w:div w:id="1838304104">
          <w:marLeft w:val="374"/>
          <w:marRight w:val="0"/>
          <w:marTop w:val="288"/>
          <w:marBottom w:val="0"/>
          <w:divBdr>
            <w:top w:val="none" w:sz="0" w:space="0" w:color="auto"/>
            <w:left w:val="none" w:sz="0" w:space="0" w:color="auto"/>
            <w:bottom w:val="none" w:sz="0" w:space="0" w:color="auto"/>
            <w:right w:val="none" w:sz="0" w:space="0" w:color="auto"/>
          </w:divBdr>
        </w:div>
        <w:div w:id="1843624481">
          <w:marLeft w:val="374"/>
          <w:marRight w:val="0"/>
          <w:marTop w:val="288"/>
          <w:marBottom w:val="0"/>
          <w:divBdr>
            <w:top w:val="none" w:sz="0" w:space="0" w:color="auto"/>
            <w:left w:val="none" w:sz="0" w:space="0" w:color="auto"/>
            <w:bottom w:val="none" w:sz="0" w:space="0" w:color="auto"/>
            <w:right w:val="none" w:sz="0" w:space="0" w:color="auto"/>
          </w:divBdr>
        </w:div>
        <w:div w:id="1854806545">
          <w:marLeft w:val="374"/>
          <w:marRight w:val="0"/>
          <w:marTop w:val="288"/>
          <w:marBottom w:val="0"/>
          <w:divBdr>
            <w:top w:val="none" w:sz="0" w:space="0" w:color="auto"/>
            <w:left w:val="none" w:sz="0" w:space="0" w:color="auto"/>
            <w:bottom w:val="none" w:sz="0" w:space="0" w:color="auto"/>
            <w:right w:val="none" w:sz="0" w:space="0" w:color="auto"/>
          </w:divBdr>
        </w:div>
      </w:divsChild>
    </w:div>
    <w:div w:id="186020873">
      <w:bodyDiv w:val="1"/>
      <w:marLeft w:val="0"/>
      <w:marRight w:val="0"/>
      <w:marTop w:val="0"/>
      <w:marBottom w:val="0"/>
      <w:divBdr>
        <w:top w:val="none" w:sz="0" w:space="0" w:color="auto"/>
        <w:left w:val="none" w:sz="0" w:space="0" w:color="auto"/>
        <w:bottom w:val="none" w:sz="0" w:space="0" w:color="auto"/>
        <w:right w:val="none" w:sz="0" w:space="0" w:color="auto"/>
      </w:divBdr>
      <w:divsChild>
        <w:div w:id="830605853">
          <w:marLeft w:val="547"/>
          <w:marRight w:val="0"/>
          <w:marTop w:val="154"/>
          <w:marBottom w:val="0"/>
          <w:divBdr>
            <w:top w:val="none" w:sz="0" w:space="0" w:color="auto"/>
            <w:left w:val="none" w:sz="0" w:space="0" w:color="auto"/>
            <w:bottom w:val="none" w:sz="0" w:space="0" w:color="auto"/>
            <w:right w:val="none" w:sz="0" w:space="0" w:color="auto"/>
          </w:divBdr>
        </w:div>
      </w:divsChild>
    </w:div>
    <w:div w:id="310912189">
      <w:bodyDiv w:val="1"/>
      <w:marLeft w:val="0"/>
      <w:marRight w:val="0"/>
      <w:marTop w:val="0"/>
      <w:marBottom w:val="0"/>
      <w:divBdr>
        <w:top w:val="none" w:sz="0" w:space="0" w:color="auto"/>
        <w:left w:val="none" w:sz="0" w:space="0" w:color="auto"/>
        <w:bottom w:val="none" w:sz="0" w:space="0" w:color="auto"/>
        <w:right w:val="none" w:sz="0" w:space="0" w:color="auto"/>
      </w:divBdr>
      <w:divsChild>
        <w:div w:id="964770626">
          <w:marLeft w:val="547"/>
          <w:marRight w:val="0"/>
          <w:marTop w:val="154"/>
          <w:marBottom w:val="0"/>
          <w:divBdr>
            <w:top w:val="none" w:sz="0" w:space="0" w:color="auto"/>
            <w:left w:val="none" w:sz="0" w:space="0" w:color="auto"/>
            <w:bottom w:val="none" w:sz="0" w:space="0" w:color="auto"/>
            <w:right w:val="none" w:sz="0" w:space="0" w:color="auto"/>
          </w:divBdr>
        </w:div>
        <w:div w:id="1065379090">
          <w:marLeft w:val="547"/>
          <w:marRight w:val="0"/>
          <w:marTop w:val="154"/>
          <w:marBottom w:val="0"/>
          <w:divBdr>
            <w:top w:val="none" w:sz="0" w:space="0" w:color="auto"/>
            <w:left w:val="none" w:sz="0" w:space="0" w:color="auto"/>
            <w:bottom w:val="none" w:sz="0" w:space="0" w:color="auto"/>
            <w:right w:val="none" w:sz="0" w:space="0" w:color="auto"/>
          </w:divBdr>
        </w:div>
        <w:div w:id="1292516909">
          <w:marLeft w:val="547"/>
          <w:marRight w:val="0"/>
          <w:marTop w:val="154"/>
          <w:marBottom w:val="0"/>
          <w:divBdr>
            <w:top w:val="none" w:sz="0" w:space="0" w:color="auto"/>
            <w:left w:val="none" w:sz="0" w:space="0" w:color="auto"/>
            <w:bottom w:val="none" w:sz="0" w:space="0" w:color="auto"/>
            <w:right w:val="none" w:sz="0" w:space="0" w:color="auto"/>
          </w:divBdr>
        </w:div>
        <w:div w:id="1532456667">
          <w:marLeft w:val="547"/>
          <w:marRight w:val="0"/>
          <w:marTop w:val="154"/>
          <w:marBottom w:val="0"/>
          <w:divBdr>
            <w:top w:val="none" w:sz="0" w:space="0" w:color="auto"/>
            <w:left w:val="none" w:sz="0" w:space="0" w:color="auto"/>
            <w:bottom w:val="none" w:sz="0" w:space="0" w:color="auto"/>
            <w:right w:val="none" w:sz="0" w:space="0" w:color="auto"/>
          </w:divBdr>
        </w:div>
        <w:div w:id="1756396421">
          <w:marLeft w:val="547"/>
          <w:marRight w:val="0"/>
          <w:marTop w:val="154"/>
          <w:marBottom w:val="0"/>
          <w:divBdr>
            <w:top w:val="none" w:sz="0" w:space="0" w:color="auto"/>
            <w:left w:val="none" w:sz="0" w:space="0" w:color="auto"/>
            <w:bottom w:val="none" w:sz="0" w:space="0" w:color="auto"/>
            <w:right w:val="none" w:sz="0" w:space="0" w:color="auto"/>
          </w:divBdr>
        </w:div>
        <w:div w:id="1905943217">
          <w:marLeft w:val="547"/>
          <w:marRight w:val="0"/>
          <w:marTop w:val="154"/>
          <w:marBottom w:val="0"/>
          <w:divBdr>
            <w:top w:val="none" w:sz="0" w:space="0" w:color="auto"/>
            <w:left w:val="none" w:sz="0" w:space="0" w:color="auto"/>
            <w:bottom w:val="none" w:sz="0" w:space="0" w:color="auto"/>
            <w:right w:val="none" w:sz="0" w:space="0" w:color="auto"/>
          </w:divBdr>
        </w:div>
        <w:div w:id="1981644223">
          <w:marLeft w:val="547"/>
          <w:marRight w:val="0"/>
          <w:marTop w:val="154"/>
          <w:marBottom w:val="0"/>
          <w:divBdr>
            <w:top w:val="none" w:sz="0" w:space="0" w:color="auto"/>
            <w:left w:val="none" w:sz="0" w:space="0" w:color="auto"/>
            <w:bottom w:val="none" w:sz="0" w:space="0" w:color="auto"/>
            <w:right w:val="none" w:sz="0" w:space="0" w:color="auto"/>
          </w:divBdr>
        </w:div>
      </w:divsChild>
    </w:div>
    <w:div w:id="349797277">
      <w:bodyDiv w:val="1"/>
      <w:marLeft w:val="0"/>
      <w:marRight w:val="0"/>
      <w:marTop w:val="0"/>
      <w:marBottom w:val="0"/>
      <w:divBdr>
        <w:top w:val="none" w:sz="0" w:space="0" w:color="auto"/>
        <w:left w:val="none" w:sz="0" w:space="0" w:color="auto"/>
        <w:bottom w:val="none" w:sz="0" w:space="0" w:color="auto"/>
        <w:right w:val="none" w:sz="0" w:space="0" w:color="auto"/>
      </w:divBdr>
    </w:div>
    <w:div w:id="387727018">
      <w:bodyDiv w:val="1"/>
      <w:marLeft w:val="0"/>
      <w:marRight w:val="0"/>
      <w:marTop w:val="0"/>
      <w:marBottom w:val="0"/>
      <w:divBdr>
        <w:top w:val="none" w:sz="0" w:space="0" w:color="auto"/>
        <w:left w:val="none" w:sz="0" w:space="0" w:color="auto"/>
        <w:bottom w:val="none" w:sz="0" w:space="0" w:color="auto"/>
        <w:right w:val="none" w:sz="0" w:space="0" w:color="auto"/>
      </w:divBdr>
      <w:divsChild>
        <w:div w:id="1255016068">
          <w:marLeft w:val="1440"/>
          <w:marRight w:val="0"/>
          <w:marTop w:val="168"/>
          <w:marBottom w:val="0"/>
          <w:divBdr>
            <w:top w:val="none" w:sz="0" w:space="0" w:color="auto"/>
            <w:left w:val="none" w:sz="0" w:space="0" w:color="auto"/>
            <w:bottom w:val="none" w:sz="0" w:space="0" w:color="auto"/>
            <w:right w:val="none" w:sz="0" w:space="0" w:color="auto"/>
          </w:divBdr>
        </w:div>
        <w:div w:id="1265576995">
          <w:marLeft w:val="1440"/>
          <w:marRight w:val="0"/>
          <w:marTop w:val="168"/>
          <w:marBottom w:val="0"/>
          <w:divBdr>
            <w:top w:val="none" w:sz="0" w:space="0" w:color="auto"/>
            <w:left w:val="none" w:sz="0" w:space="0" w:color="auto"/>
            <w:bottom w:val="none" w:sz="0" w:space="0" w:color="auto"/>
            <w:right w:val="none" w:sz="0" w:space="0" w:color="auto"/>
          </w:divBdr>
        </w:div>
        <w:div w:id="1416435222">
          <w:marLeft w:val="605"/>
          <w:marRight w:val="0"/>
          <w:marTop w:val="288"/>
          <w:marBottom w:val="0"/>
          <w:divBdr>
            <w:top w:val="none" w:sz="0" w:space="0" w:color="auto"/>
            <w:left w:val="none" w:sz="0" w:space="0" w:color="auto"/>
            <w:bottom w:val="none" w:sz="0" w:space="0" w:color="auto"/>
            <w:right w:val="none" w:sz="0" w:space="0" w:color="auto"/>
          </w:divBdr>
        </w:div>
        <w:div w:id="1926112386">
          <w:marLeft w:val="1440"/>
          <w:marRight w:val="0"/>
          <w:marTop w:val="168"/>
          <w:marBottom w:val="0"/>
          <w:divBdr>
            <w:top w:val="none" w:sz="0" w:space="0" w:color="auto"/>
            <w:left w:val="none" w:sz="0" w:space="0" w:color="auto"/>
            <w:bottom w:val="none" w:sz="0" w:space="0" w:color="auto"/>
            <w:right w:val="none" w:sz="0" w:space="0" w:color="auto"/>
          </w:divBdr>
        </w:div>
      </w:divsChild>
    </w:div>
    <w:div w:id="388768694">
      <w:bodyDiv w:val="1"/>
      <w:marLeft w:val="0"/>
      <w:marRight w:val="0"/>
      <w:marTop w:val="0"/>
      <w:marBottom w:val="0"/>
      <w:divBdr>
        <w:top w:val="none" w:sz="0" w:space="0" w:color="auto"/>
        <w:left w:val="none" w:sz="0" w:space="0" w:color="auto"/>
        <w:bottom w:val="none" w:sz="0" w:space="0" w:color="auto"/>
        <w:right w:val="none" w:sz="0" w:space="0" w:color="auto"/>
      </w:divBdr>
    </w:div>
    <w:div w:id="393891979">
      <w:bodyDiv w:val="1"/>
      <w:marLeft w:val="0"/>
      <w:marRight w:val="0"/>
      <w:marTop w:val="0"/>
      <w:marBottom w:val="0"/>
      <w:divBdr>
        <w:top w:val="none" w:sz="0" w:space="0" w:color="auto"/>
        <w:left w:val="none" w:sz="0" w:space="0" w:color="auto"/>
        <w:bottom w:val="none" w:sz="0" w:space="0" w:color="auto"/>
        <w:right w:val="none" w:sz="0" w:space="0" w:color="auto"/>
      </w:divBdr>
      <w:divsChild>
        <w:div w:id="535585726">
          <w:marLeft w:val="1166"/>
          <w:marRight w:val="0"/>
          <w:marTop w:val="134"/>
          <w:marBottom w:val="0"/>
          <w:divBdr>
            <w:top w:val="none" w:sz="0" w:space="0" w:color="auto"/>
            <w:left w:val="none" w:sz="0" w:space="0" w:color="auto"/>
            <w:bottom w:val="none" w:sz="0" w:space="0" w:color="auto"/>
            <w:right w:val="none" w:sz="0" w:space="0" w:color="auto"/>
          </w:divBdr>
        </w:div>
        <w:div w:id="625739010">
          <w:marLeft w:val="1166"/>
          <w:marRight w:val="0"/>
          <w:marTop w:val="134"/>
          <w:marBottom w:val="0"/>
          <w:divBdr>
            <w:top w:val="none" w:sz="0" w:space="0" w:color="auto"/>
            <w:left w:val="none" w:sz="0" w:space="0" w:color="auto"/>
            <w:bottom w:val="none" w:sz="0" w:space="0" w:color="auto"/>
            <w:right w:val="none" w:sz="0" w:space="0" w:color="auto"/>
          </w:divBdr>
        </w:div>
        <w:div w:id="822158622">
          <w:marLeft w:val="1166"/>
          <w:marRight w:val="0"/>
          <w:marTop w:val="134"/>
          <w:marBottom w:val="0"/>
          <w:divBdr>
            <w:top w:val="none" w:sz="0" w:space="0" w:color="auto"/>
            <w:left w:val="none" w:sz="0" w:space="0" w:color="auto"/>
            <w:bottom w:val="none" w:sz="0" w:space="0" w:color="auto"/>
            <w:right w:val="none" w:sz="0" w:space="0" w:color="auto"/>
          </w:divBdr>
        </w:div>
        <w:div w:id="1420445892">
          <w:marLeft w:val="1166"/>
          <w:marRight w:val="0"/>
          <w:marTop w:val="134"/>
          <w:marBottom w:val="0"/>
          <w:divBdr>
            <w:top w:val="none" w:sz="0" w:space="0" w:color="auto"/>
            <w:left w:val="none" w:sz="0" w:space="0" w:color="auto"/>
            <w:bottom w:val="none" w:sz="0" w:space="0" w:color="auto"/>
            <w:right w:val="none" w:sz="0" w:space="0" w:color="auto"/>
          </w:divBdr>
        </w:div>
        <w:div w:id="1808933215">
          <w:marLeft w:val="1166"/>
          <w:marRight w:val="0"/>
          <w:marTop w:val="134"/>
          <w:marBottom w:val="0"/>
          <w:divBdr>
            <w:top w:val="none" w:sz="0" w:space="0" w:color="auto"/>
            <w:left w:val="none" w:sz="0" w:space="0" w:color="auto"/>
            <w:bottom w:val="none" w:sz="0" w:space="0" w:color="auto"/>
            <w:right w:val="none" w:sz="0" w:space="0" w:color="auto"/>
          </w:divBdr>
        </w:div>
        <w:div w:id="1996639974">
          <w:marLeft w:val="1166"/>
          <w:marRight w:val="0"/>
          <w:marTop w:val="134"/>
          <w:marBottom w:val="0"/>
          <w:divBdr>
            <w:top w:val="none" w:sz="0" w:space="0" w:color="auto"/>
            <w:left w:val="none" w:sz="0" w:space="0" w:color="auto"/>
            <w:bottom w:val="none" w:sz="0" w:space="0" w:color="auto"/>
            <w:right w:val="none" w:sz="0" w:space="0" w:color="auto"/>
          </w:divBdr>
        </w:div>
      </w:divsChild>
    </w:div>
    <w:div w:id="557279995">
      <w:bodyDiv w:val="1"/>
      <w:marLeft w:val="0"/>
      <w:marRight w:val="0"/>
      <w:marTop w:val="0"/>
      <w:marBottom w:val="0"/>
      <w:divBdr>
        <w:top w:val="none" w:sz="0" w:space="0" w:color="auto"/>
        <w:left w:val="none" w:sz="0" w:space="0" w:color="auto"/>
        <w:bottom w:val="none" w:sz="0" w:space="0" w:color="auto"/>
        <w:right w:val="none" w:sz="0" w:space="0" w:color="auto"/>
      </w:divBdr>
      <w:divsChild>
        <w:div w:id="1746878890">
          <w:marLeft w:val="547"/>
          <w:marRight w:val="0"/>
          <w:marTop w:val="134"/>
          <w:marBottom w:val="0"/>
          <w:divBdr>
            <w:top w:val="none" w:sz="0" w:space="0" w:color="auto"/>
            <w:left w:val="none" w:sz="0" w:space="0" w:color="auto"/>
            <w:bottom w:val="none" w:sz="0" w:space="0" w:color="auto"/>
            <w:right w:val="none" w:sz="0" w:space="0" w:color="auto"/>
          </w:divBdr>
        </w:div>
      </w:divsChild>
    </w:div>
    <w:div w:id="617107314">
      <w:bodyDiv w:val="1"/>
      <w:marLeft w:val="0"/>
      <w:marRight w:val="0"/>
      <w:marTop w:val="0"/>
      <w:marBottom w:val="0"/>
      <w:divBdr>
        <w:top w:val="none" w:sz="0" w:space="0" w:color="auto"/>
        <w:left w:val="none" w:sz="0" w:space="0" w:color="auto"/>
        <w:bottom w:val="none" w:sz="0" w:space="0" w:color="auto"/>
        <w:right w:val="none" w:sz="0" w:space="0" w:color="auto"/>
      </w:divBdr>
      <w:divsChild>
        <w:div w:id="157818120">
          <w:marLeft w:val="1166"/>
          <w:marRight w:val="0"/>
          <w:marTop w:val="134"/>
          <w:marBottom w:val="0"/>
          <w:divBdr>
            <w:top w:val="none" w:sz="0" w:space="0" w:color="auto"/>
            <w:left w:val="none" w:sz="0" w:space="0" w:color="auto"/>
            <w:bottom w:val="none" w:sz="0" w:space="0" w:color="auto"/>
            <w:right w:val="none" w:sz="0" w:space="0" w:color="auto"/>
          </w:divBdr>
        </w:div>
        <w:div w:id="210191129">
          <w:marLeft w:val="1166"/>
          <w:marRight w:val="0"/>
          <w:marTop w:val="134"/>
          <w:marBottom w:val="0"/>
          <w:divBdr>
            <w:top w:val="none" w:sz="0" w:space="0" w:color="auto"/>
            <w:left w:val="none" w:sz="0" w:space="0" w:color="auto"/>
            <w:bottom w:val="none" w:sz="0" w:space="0" w:color="auto"/>
            <w:right w:val="none" w:sz="0" w:space="0" w:color="auto"/>
          </w:divBdr>
        </w:div>
        <w:div w:id="419716530">
          <w:marLeft w:val="1166"/>
          <w:marRight w:val="0"/>
          <w:marTop w:val="134"/>
          <w:marBottom w:val="0"/>
          <w:divBdr>
            <w:top w:val="none" w:sz="0" w:space="0" w:color="auto"/>
            <w:left w:val="none" w:sz="0" w:space="0" w:color="auto"/>
            <w:bottom w:val="none" w:sz="0" w:space="0" w:color="auto"/>
            <w:right w:val="none" w:sz="0" w:space="0" w:color="auto"/>
          </w:divBdr>
        </w:div>
        <w:div w:id="560481465">
          <w:marLeft w:val="806"/>
          <w:marRight w:val="0"/>
          <w:marTop w:val="154"/>
          <w:marBottom w:val="0"/>
          <w:divBdr>
            <w:top w:val="none" w:sz="0" w:space="0" w:color="auto"/>
            <w:left w:val="none" w:sz="0" w:space="0" w:color="auto"/>
            <w:bottom w:val="none" w:sz="0" w:space="0" w:color="auto"/>
            <w:right w:val="none" w:sz="0" w:space="0" w:color="auto"/>
          </w:divBdr>
        </w:div>
        <w:div w:id="808716842">
          <w:marLeft w:val="806"/>
          <w:marRight w:val="0"/>
          <w:marTop w:val="154"/>
          <w:marBottom w:val="0"/>
          <w:divBdr>
            <w:top w:val="none" w:sz="0" w:space="0" w:color="auto"/>
            <w:left w:val="none" w:sz="0" w:space="0" w:color="auto"/>
            <w:bottom w:val="none" w:sz="0" w:space="0" w:color="auto"/>
            <w:right w:val="none" w:sz="0" w:space="0" w:color="auto"/>
          </w:divBdr>
        </w:div>
        <w:div w:id="887303898">
          <w:marLeft w:val="965"/>
          <w:marRight w:val="0"/>
          <w:marTop w:val="134"/>
          <w:marBottom w:val="0"/>
          <w:divBdr>
            <w:top w:val="none" w:sz="0" w:space="0" w:color="auto"/>
            <w:left w:val="none" w:sz="0" w:space="0" w:color="auto"/>
            <w:bottom w:val="none" w:sz="0" w:space="0" w:color="auto"/>
            <w:right w:val="none" w:sz="0" w:space="0" w:color="auto"/>
          </w:divBdr>
        </w:div>
        <w:div w:id="1176656691">
          <w:marLeft w:val="1166"/>
          <w:marRight w:val="0"/>
          <w:marTop w:val="134"/>
          <w:marBottom w:val="0"/>
          <w:divBdr>
            <w:top w:val="none" w:sz="0" w:space="0" w:color="auto"/>
            <w:left w:val="none" w:sz="0" w:space="0" w:color="auto"/>
            <w:bottom w:val="none" w:sz="0" w:space="0" w:color="auto"/>
            <w:right w:val="none" w:sz="0" w:space="0" w:color="auto"/>
          </w:divBdr>
        </w:div>
        <w:div w:id="2021853462">
          <w:marLeft w:val="1166"/>
          <w:marRight w:val="0"/>
          <w:marTop w:val="134"/>
          <w:marBottom w:val="0"/>
          <w:divBdr>
            <w:top w:val="none" w:sz="0" w:space="0" w:color="auto"/>
            <w:left w:val="none" w:sz="0" w:space="0" w:color="auto"/>
            <w:bottom w:val="none" w:sz="0" w:space="0" w:color="auto"/>
            <w:right w:val="none" w:sz="0" w:space="0" w:color="auto"/>
          </w:divBdr>
        </w:div>
      </w:divsChild>
    </w:div>
    <w:div w:id="640380248">
      <w:bodyDiv w:val="1"/>
      <w:marLeft w:val="0"/>
      <w:marRight w:val="0"/>
      <w:marTop w:val="0"/>
      <w:marBottom w:val="0"/>
      <w:divBdr>
        <w:top w:val="none" w:sz="0" w:space="0" w:color="auto"/>
        <w:left w:val="none" w:sz="0" w:space="0" w:color="auto"/>
        <w:bottom w:val="none" w:sz="0" w:space="0" w:color="auto"/>
        <w:right w:val="none" w:sz="0" w:space="0" w:color="auto"/>
      </w:divBdr>
      <w:divsChild>
        <w:div w:id="733503173">
          <w:marLeft w:val="547"/>
          <w:marRight w:val="0"/>
          <w:marTop w:val="134"/>
          <w:marBottom w:val="0"/>
          <w:divBdr>
            <w:top w:val="none" w:sz="0" w:space="0" w:color="auto"/>
            <w:left w:val="none" w:sz="0" w:space="0" w:color="auto"/>
            <w:bottom w:val="none" w:sz="0" w:space="0" w:color="auto"/>
            <w:right w:val="none" w:sz="0" w:space="0" w:color="auto"/>
          </w:divBdr>
        </w:div>
        <w:div w:id="749159594">
          <w:marLeft w:val="547"/>
          <w:marRight w:val="0"/>
          <w:marTop w:val="134"/>
          <w:marBottom w:val="0"/>
          <w:divBdr>
            <w:top w:val="none" w:sz="0" w:space="0" w:color="auto"/>
            <w:left w:val="none" w:sz="0" w:space="0" w:color="auto"/>
            <w:bottom w:val="none" w:sz="0" w:space="0" w:color="auto"/>
            <w:right w:val="none" w:sz="0" w:space="0" w:color="auto"/>
          </w:divBdr>
        </w:div>
        <w:div w:id="1103039636">
          <w:marLeft w:val="547"/>
          <w:marRight w:val="0"/>
          <w:marTop w:val="134"/>
          <w:marBottom w:val="0"/>
          <w:divBdr>
            <w:top w:val="none" w:sz="0" w:space="0" w:color="auto"/>
            <w:left w:val="none" w:sz="0" w:space="0" w:color="auto"/>
            <w:bottom w:val="none" w:sz="0" w:space="0" w:color="auto"/>
            <w:right w:val="none" w:sz="0" w:space="0" w:color="auto"/>
          </w:divBdr>
        </w:div>
        <w:div w:id="1324355606">
          <w:marLeft w:val="547"/>
          <w:marRight w:val="0"/>
          <w:marTop w:val="134"/>
          <w:marBottom w:val="0"/>
          <w:divBdr>
            <w:top w:val="none" w:sz="0" w:space="0" w:color="auto"/>
            <w:left w:val="none" w:sz="0" w:space="0" w:color="auto"/>
            <w:bottom w:val="none" w:sz="0" w:space="0" w:color="auto"/>
            <w:right w:val="none" w:sz="0" w:space="0" w:color="auto"/>
          </w:divBdr>
        </w:div>
        <w:div w:id="1328366101">
          <w:marLeft w:val="547"/>
          <w:marRight w:val="0"/>
          <w:marTop w:val="134"/>
          <w:marBottom w:val="0"/>
          <w:divBdr>
            <w:top w:val="none" w:sz="0" w:space="0" w:color="auto"/>
            <w:left w:val="none" w:sz="0" w:space="0" w:color="auto"/>
            <w:bottom w:val="none" w:sz="0" w:space="0" w:color="auto"/>
            <w:right w:val="none" w:sz="0" w:space="0" w:color="auto"/>
          </w:divBdr>
        </w:div>
        <w:div w:id="1366908349">
          <w:marLeft w:val="547"/>
          <w:marRight w:val="0"/>
          <w:marTop w:val="134"/>
          <w:marBottom w:val="0"/>
          <w:divBdr>
            <w:top w:val="none" w:sz="0" w:space="0" w:color="auto"/>
            <w:left w:val="none" w:sz="0" w:space="0" w:color="auto"/>
            <w:bottom w:val="none" w:sz="0" w:space="0" w:color="auto"/>
            <w:right w:val="none" w:sz="0" w:space="0" w:color="auto"/>
          </w:divBdr>
        </w:div>
        <w:div w:id="1569996405">
          <w:marLeft w:val="547"/>
          <w:marRight w:val="0"/>
          <w:marTop w:val="134"/>
          <w:marBottom w:val="0"/>
          <w:divBdr>
            <w:top w:val="none" w:sz="0" w:space="0" w:color="auto"/>
            <w:left w:val="none" w:sz="0" w:space="0" w:color="auto"/>
            <w:bottom w:val="none" w:sz="0" w:space="0" w:color="auto"/>
            <w:right w:val="none" w:sz="0" w:space="0" w:color="auto"/>
          </w:divBdr>
        </w:div>
        <w:div w:id="1952861473">
          <w:marLeft w:val="547"/>
          <w:marRight w:val="0"/>
          <w:marTop w:val="134"/>
          <w:marBottom w:val="0"/>
          <w:divBdr>
            <w:top w:val="none" w:sz="0" w:space="0" w:color="auto"/>
            <w:left w:val="none" w:sz="0" w:space="0" w:color="auto"/>
            <w:bottom w:val="none" w:sz="0" w:space="0" w:color="auto"/>
            <w:right w:val="none" w:sz="0" w:space="0" w:color="auto"/>
          </w:divBdr>
        </w:div>
        <w:div w:id="2065907238">
          <w:marLeft w:val="547"/>
          <w:marRight w:val="0"/>
          <w:marTop w:val="134"/>
          <w:marBottom w:val="0"/>
          <w:divBdr>
            <w:top w:val="none" w:sz="0" w:space="0" w:color="auto"/>
            <w:left w:val="none" w:sz="0" w:space="0" w:color="auto"/>
            <w:bottom w:val="none" w:sz="0" w:space="0" w:color="auto"/>
            <w:right w:val="none" w:sz="0" w:space="0" w:color="auto"/>
          </w:divBdr>
        </w:div>
      </w:divsChild>
    </w:div>
    <w:div w:id="800684857">
      <w:bodyDiv w:val="1"/>
      <w:marLeft w:val="0"/>
      <w:marRight w:val="0"/>
      <w:marTop w:val="0"/>
      <w:marBottom w:val="0"/>
      <w:divBdr>
        <w:top w:val="none" w:sz="0" w:space="0" w:color="auto"/>
        <w:left w:val="none" w:sz="0" w:space="0" w:color="auto"/>
        <w:bottom w:val="none" w:sz="0" w:space="0" w:color="auto"/>
        <w:right w:val="none" w:sz="0" w:space="0" w:color="auto"/>
      </w:divBdr>
      <w:divsChild>
        <w:div w:id="342056719">
          <w:marLeft w:val="547"/>
          <w:marRight w:val="0"/>
          <w:marTop w:val="154"/>
          <w:marBottom w:val="0"/>
          <w:divBdr>
            <w:top w:val="none" w:sz="0" w:space="0" w:color="auto"/>
            <w:left w:val="none" w:sz="0" w:space="0" w:color="auto"/>
            <w:bottom w:val="none" w:sz="0" w:space="0" w:color="auto"/>
            <w:right w:val="none" w:sz="0" w:space="0" w:color="auto"/>
          </w:divBdr>
        </w:div>
        <w:div w:id="438260116">
          <w:marLeft w:val="547"/>
          <w:marRight w:val="0"/>
          <w:marTop w:val="154"/>
          <w:marBottom w:val="0"/>
          <w:divBdr>
            <w:top w:val="none" w:sz="0" w:space="0" w:color="auto"/>
            <w:left w:val="none" w:sz="0" w:space="0" w:color="auto"/>
            <w:bottom w:val="none" w:sz="0" w:space="0" w:color="auto"/>
            <w:right w:val="none" w:sz="0" w:space="0" w:color="auto"/>
          </w:divBdr>
        </w:div>
        <w:div w:id="1013993298">
          <w:marLeft w:val="547"/>
          <w:marRight w:val="0"/>
          <w:marTop w:val="154"/>
          <w:marBottom w:val="0"/>
          <w:divBdr>
            <w:top w:val="none" w:sz="0" w:space="0" w:color="auto"/>
            <w:left w:val="none" w:sz="0" w:space="0" w:color="auto"/>
            <w:bottom w:val="none" w:sz="0" w:space="0" w:color="auto"/>
            <w:right w:val="none" w:sz="0" w:space="0" w:color="auto"/>
          </w:divBdr>
        </w:div>
        <w:div w:id="1153378622">
          <w:marLeft w:val="547"/>
          <w:marRight w:val="0"/>
          <w:marTop w:val="154"/>
          <w:marBottom w:val="0"/>
          <w:divBdr>
            <w:top w:val="none" w:sz="0" w:space="0" w:color="auto"/>
            <w:left w:val="none" w:sz="0" w:space="0" w:color="auto"/>
            <w:bottom w:val="none" w:sz="0" w:space="0" w:color="auto"/>
            <w:right w:val="none" w:sz="0" w:space="0" w:color="auto"/>
          </w:divBdr>
        </w:div>
        <w:div w:id="1185746692">
          <w:marLeft w:val="547"/>
          <w:marRight w:val="0"/>
          <w:marTop w:val="154"/>
          <w:marBottom w:val="0"/>
          <w:divBdr>
            <w:top w:val="none" w:sz="0" w:space="0" w:color="auto"/>
            <w:left w:val="none" w:sz="0" w:space="0" w:color="auto"/>
            <w:bottom w:val="none" w:sz="0" w:space="0" w:color="auto"/>
            <w:right w:val="none" w:sz="0" w:space="0" w:color="auto"/>
          </w:divBdr>
        </w:div>
        <w:div w:id="1244754403">
          <w:marLeft w:val="547"/>
          <w:marRight w:val="0"/>
          <w:marTop w:val="154"/>
          <w:marBottom w:val="0"/>
          <w:divBdr>
            <w:top w:val="none" w:sz="0" w:space="0" w:color="auto"/>
            <w:left w:val="none" w:sz="0" w:space="0" w:color="auto"/>
            <w:bottom w:val="none" w:sz="0" w:space="0" w:color="auto"/>
            <w:right w:val="none" w:sz="0" w:space="0" w:color="auto"/>
          </w:divBdr>
        </w:div>
        <w:div w:id="1277906794">
          <w:marLeft w:val="547"/>
          <w:marRight w:val="0"/>
          <w:marTop w:val="154"/>
          <w:marBottom w:val="0"/>
          <w:divBdr>
            <w:top w:val="none" w:sz="0" w:space="0" w:color="auto"/>
            <w:left w:val="none" w:sz="0" w:space="0" w:color="auto"/>
            <w:bottom w:val="none" w:sz="0" w:space="0" w:color="auto"/>
            <w:right w:val="none" w:sz="0" w:space="0" w:color="auto"/>
          </w:divBdr>
        </w:div>
        <w:div w:id="1649821833">
          <w:marLeft w:val="547"/>
          <w:marRight w:val="0"/>
          <w:marTop w:val="154"/>
          <w:marBottom w:val="0"/>
          <w:divBdr>
            <w:top w:val="none" w:sz="0" w:space="0" w:color="auto"/>
            <w:left w:val="none" w:sz="0" w:space="0" w:color="auto"/>
            <w:bottom w:val="none" w:sz="0" w:space="0" w:color="auto"/>
            <w:right w:val="none" w:sz="0" w:space="0" w:color="auto"/>
          </w:divBdr>
        </w:div>
      </w:divsChild>
    </w:div>
    <w:div w:id="939263276">
      <w:bodyDiv w:val="1"/>
      <w:marLeft w:val="0"/>
      <w:marRight w:val="0"/>
      <w:marTop w:val="0"/>
      <w:marBottom w:val="0"/>
      <w:divBdr>
        <w:top w:val="none" w:sz="0" w:space="0" w:color="auto"/>
        <w:left w:val="none" w:sz="0" w:space="0" w:color="auto"/>
        <w:bottom w:val="none" w:sz="0" w:space="0" w:color="auto"/>
        <w:right w:val="none" w:sz="0" w:space="0" w:color="auto"/>
      </w:divBdr>
      <w:divsChild>
        <w:div w:id="67195928">
          <w:marLeft w:val="1166"/>
          <w:marRight w:val="0"/>
          <w:marTop w:val="134"/>
          <w:marBottom w:val="0"/>
          <w:divBdr>
            <w:top w:val="none" w:sz="0" w:space="0" w:color="auto"/>
            <w:left w:val="none" w:sz="0" w:space="0" w:color="auto"/>
            <w:bottom w:val="none" w:sz="0" w:space="0" w:color="auto"/>
            <w:right w:val="none" w:sz="0" w:space="0" w:color="auto"/>
          </w:divBdr>
        </w:div>
        <w:div w:id="344748410">
          <w:marLeft w:val="547"/>
          <w:marRight w:val="0"/>
          <w:marTop w:val="154"/>
          <w:marBottom w:val="0"/>
          <w:divBdr>
            <w:top w:val="none" w:sz="0" w:space="0" w:color="auto"/>
            <w:left w:val="none" w:sz="0" w:space="0" w:color="auto"/>
            <w:bottom w:val="none" w:sz="0" w:space="0" w:color="auto"/>
            <w:right w:val="none" w:sz="0" w:space="0" w:color="auto"/>
          </w:divBdr>
        </w:div>
        <w:div w:id="539316305">
          <w:marLeft w:val="547"/>
          <w:marRight w:val="0"/>
          <w:marTop w:val="154"/>
          <w:marBottom w:val="0"/>
          <w:divBdr>
            <w:top w:val="none" w:sz="0" w:space="0" w:color="auto"/>
            <w:left w:val="none" w:sz="0" w:space="0" w:color="auto"/>
            <w:bottom w:val="none" w:sz="0" w:space="0" w:color="auto"/>
            <w:right w:val="none" w:sz="0" w:space="0" w:color="auto"/>
          </w:divBdr>
        </w:div>
        <w:div w:id="958877074">
          <w:marLeft w:val="547"/>
          <w:marRight w:val="0"/>
          <w:marTop w:val="154"/>
          <w:marBottom w:val="0"/>
          <w:divBdr>
            <w:top w:val="none" w:sz="0" w:space="0" w:color="auto"/>
            <w:left w:val="none" w:sz="0" w:space="0" w:color="auto"/>
            <w:bottom w:val="none" w:sz="0" w:space="0" w:color="auto"/>
            <w:right w:val="none" w:sz="0" w:space="0" w:color="auto"/>
          </w:divBdr>
        </w:div>
        <w:div w:id="1093667181">
          <w:marLeft w:val="1166"/>
          <w:marRight w:val="0"/>
          <w:marTop w:val="134"/>
          <w:marBottom w:val="0"/>
          <w:divBdr>
            <w:top w:val="none" w:sz="0" w:space="0" w:color="auto"/>
            <w:left w:val="none" w:sz="0" w:space="0" w:color="auto"/>
            <w:bottom w:val="none" w:sz="0" w:space="0" w:color="auto"/>
            <w:right w:val="none" w:sz="0" w:space="0" w:color="auto"/>
          </w:divBdr>
        </w:div>
        <w:div w:id="1832595341">
          <w:marLeft w:val="547"/>
          <w:marRight w:val="0"/>
          <w:marTop w:val="154"/>
          <w:marBottom w:val="0"/>
          <w:divBdr>
            <w:top w:val="none" w:sz="0" w:space="0" w:color="auto"/>
            <w:left w:val="none" w:sz="0" w:space="0" w:color="auto"/>
            <w:bottom w:val="none" w:sz="0" w:space="0" w:color="auto"/>
            <w:right w:val="none" w:sz="0" w:space="0" w:color="auto"/>
          </w:divBdr>
        </w:div>
        <w:div w:id="1987933687">
          <w:marLeft w:val="1166"/>
          <w:marRight w:val="0"/>
          <w:marTop w:val="134"/>
          <w:marBottom w:val="0"/>
          <w:divBdr>
            <w:top w:val="none" w:sz="0" w:space="0" w:color="auto"/>
            <w:left w:val="none" w:sz="0" w:space="0" w:color="auto"/>
            <w:bottom w:val="none" w:sz="0" w:space="0" w:color="auto"/>
            <w:right w:val="none" w:sz="0" w:space="0" w:color="auto"/>
          </w:divBdr>
        </w:div>
      </w:divsChild>
    </w:div>
    <w:div w:id="1023091558">
      <w:bodyDiv w:val="1"/>
      <w:marLeft w:val="0"/>
      <w:marRight w:val="0"/>
      <w:marTop w:val="0"/>
      <w:marBottom w:val="0"/>
      <w:divBdr>
        <w:top w:val="none" w:sz="0" w:space="0" w:color="auto"/>
        <w:left w:val="none" w:sz="0" w:space="0" w:color="auto"/>
        <w:bottom w:val="none" w:sz="0" w:space="0" w:color="auto"/>
        <w:right w:val="none" w:sz="0" w:space="0" w:color="auto"/>
      </w:divBdr>
      <w:divsChild>
        <w:div w:id="243532114">
          <w:marLeft w:val="547"/>
          <w:marRight w:val="0"/>
          <w:marTop w:val="115"/>
          <w:marBottom w:val="0"/>
          <w:divBdr>
            <w:top w:val="none" w:sz="0" w:space="0" w:color="auto"/>
            <w:left w:val="none" w:sz="0" w:space="0" w:color="auto"/>
            <w:bottom w:val="none" w:sz="0" w:space="0" w:color="auto"/>
            <w:right w:val="none" w:sz="0" w:space="0" w:color="auto"/>
          </w:divBdr>
        </w:div>
        <w:div w:id="1129979222">
          <w:marLeft w:val="547"/>
          <w:marRight w:val="0"/>
          <w:marTop w:val="115"/>
          <w:marBottom w:val="0"/>
          <w:divBdr>
            <w:top w:val="none" w:sz="0" w:space="0" w:color="auto"/>
            <w:left w:val="none" w:sz="0" w:space="0" w:color="auto"/>
            <w:bottom w:val="none" w:sz="0" w:space="0" w:color="auto"/>
            <w:right w:val="none" w:sz="0" w:space="0" w:color="auto"/>
          </w:divBdr>
        </w:div>
      </w:divsChild>
    </w:div>
    <w:div w:id="1106271794">
      <w:bodyDiv w:val="1"/>
      <w:marLeft w:val="0"/>
      <w:marRight w:val="0"/>
      <w:marTop w:val="0"/>
      <w:marBottom w:val="0"/>
      <w:divBdr>
        <w:top w:val="none" w:sz="0" w:space="0" w:color="auto"/>
        <w:left w:val="none" w:sz="0" w:space="0" w:color="auto"/>
        <w:bottom w:val="none" w:sz="0" w:space="0" w:color="auto"/>
        <w:right w:val="none" w:sz="0" w:space="0" w:color="auto"/>
      </w:divBdr>
    </w:div>
    <w:div w:id="1315644785">
      <w:bodyDiv w:val="1"/>
      <w:marLeft w:val="0"/>
      <w:marRight w:val="0"/>
      <w:marTop w:val="0"/>
      <w:marBottom w:val="0"/>
      <w:divBdr>
        <w:top w:val="none" w:sz="0" w:space="0" w:color="auto"/>
        <w:left w:val="none" w:sz="0" w:space="0" w:color="auto"/>
        <w:bottom w:val="none" w:sz="0" w:space="0" w:color="auto"/>
        <w:right w:val="none" w:sz="0" w:space="0" w:color="auto"/>
      </w:divBdr>
    </w:div>
    <w:div w:id="1368020706">
      <w:bodyDiv w:val="1"/>
      <w:marLeft w:val="0"/>
      <w:marRight w:val="0"/>
      <w:marTop w:val="0"/>
      <w:marBottom w:val="0"/>
      <w:divBdr>
        <w:top w:val="none" w:sz="0" w:space="0" w:color="auto"/>
        <w:left w:val="none" w:sz="0" w:space="0" w:color="auto"/>
        <w:bottom w:val="none" w:sz="0" w:space="0" w:color="auto"/>
        <w:right w:val="none" w:sz="0" w:space="0" w:color="auto"/>
      </w:divBdr>
      <w:divsChild>
        <w:div w:id="302585529">
          <w:marLeft w:val="374"/>
          <w:marRight w:val="0"/>
          <w:marTop w:val="288"/>
          <w:marBottom w:val="0"/>
          <w:divBdr>
            <w:top w:val="none" w:sz="0" w:space="0" w:color="auto"/>
            <w:left w:val="none" w:sz="0" w:space="0" w:color="auto"/>
            <w:bottom w:val="none" w:sz="0" w:space="0" w:color="auto"/>
            <w:right w:val="none" w:sz="0" w:space="0" w:color="auto"/>
          </w:divBdr>
        </w:div>
        <w:div w:id="608270949">
          <w:marLeft w:val="374"/>
          <w:marRight w:val="0"/>
          <w:marTop w:val="288"/>
          <w:marBottom w:val="0"/>
          <w:divBdr>
            <w:top w:val="none" w:sz="0" w:space="0" w:color="auto"/>
            <w:left w:val="none" w:sz="0" w:space="0" w:color="auto"/>
            <w:bottom w:val="none" w:sz="0" w:space="0" w:color="auto"/>
            <w:right w:val="none" w:sz="0" w:space="0" w:color="auto"/>
          </w:divBdr>
        </w:div>
      </w:divsChild>
    </w:div>
    <w:div w:id="1436747119">
      <w:bodyDiv w:val="1"/>
      <w:marLeft w:val="0"/>
      <w:marRight w:val="0"/>
      <w:marTop w:val="0"/>
      <w:marBottom w:val="0"/>
      <w:divBdr>
        <w:top w:val="none" w:sz="0" w:space="0" w:color="auto"/>
        <w:left w:val="none" w:sz="0" w:space="0" w:color="auto"/>
        <w:bottom w:val="none" w:sz="0" w:space="0" w:color="auto"/>
        <w:right w:val="none" w:sz="0" w:space="0" w:color="auto"/>
      </w:divBdr>
    </w:div>
    <w:div w:id="1538853429">
      <w:bodyDiv w:val="1"/>
      <w:marLeft w:val="0"/>
      <w:marRight w:val="0"/>
      <w:marTop w:val="0"/>
      <w:marBottom w:val="0"/>
      <w:divBdr>
        <w:top w:val="none" w:sz="0" w:space="0" w:color="auto"/>
        <w:left w:val="none" w:sz="0" w:space="0" w:color="auto"/>
        <w:bottom w:val="none" w:sz="0" w:space="0" w:color="auto"/>
        <w:right w:val="none" w:sz="0" w:space="0" w:color="auto"/>
      </w:divBdr>
    </w:div>
    <w:div w:id="1640567916">
      <w:bodyDiv w:val="1"/>
      <w:marLeft w:val="0"/>
      <w:marRight w:val="0"/>
      <w:marTop w:val="0"/>
      <w:marBottom w:val="0"/>
      <w:divBdr>
        <w:top w:val="none" w:sz="0" w:space="0" w:color="auto"/>
        <w:left w:val="none" w:sz="0" w:space="0" w:color="auto"/>
        <w:bottom w:val="none" w:sz="0" w:space="0" w:color="auto"/>
        <w:right w:val="none" w:sz="0" w:space="0" w:color="auto"/>
      </w:divBdr>
      <w:divsChild>
        <w:div w:id="429860412">
          <w:marLeft w:val="374"/>
          <w:marRight w:val="0"/>
          <w:marTop w:val="288"/>
          <w:marBottom w:val="0"/>
          <w:divBdr>
            <w:top w:val="none" w:sz="0" w:space="0" w:color="auto"/>
            <w:left w:val="none" w:sz="0" w:space="0" w:color="auto"/>
            <w:bottom w:val="none" w:sz="0" w:space="0" w:color="auto"/>
            <w:right w:val="none" w:sz="0" w:space="0" w:color="auto"/>
          </w:divBdr>
        </w:div>
        <w:div w:id="844829338">
          <w:marLeft w:val="374"/>
          <w:marRight w:val="0"/>
          <w:marTop w:val="288"/>
          <w:marBottom w:val="0"/>
          <w:divBdr>
            <w:top w:val="none" w:sz="0" w:space="0" w:color="auto"/>
            <w:left w:val="none" w:sz="0" w:space="0" w:color="auto"/>
            <w:bottom w:val="none" w:sz="0" w:space="0" w:color="auto"/>
            <w:right w:val="none" w:sz="0" w:space="0" w:color="auto"/>
          </w:divBdr>
        </w:div>
        <w:div w:id="1060058495">
          <w:marLeft w:val="907"/>
          <w:marRight w:val="0"/>
          <w:marTop w:val="168"/>
          <w:marBottom w:val="0"/>
          <w:divBdr>
            <w:top w:val="none" w:sz="0" w:space="0" w:color="auto"/>
            <w:left w:val="none" w:sz="0" w:space="0" w:color="auto"/>
            <w:bottom w:val="none" w:sz="0" w:space="0" w:color="auto"/>
            <w:right w:val="none" w:sz="0" w:space="0" w:color="auto"/>
          </w:divBdr>
        </w:div>
        <w:div w:id="1099329905">
          <w:marLeft w:val="374"/>
          <w:marRight w:val="0"/>
          <w:marTop w:val="288"/>
          <w:marBottom w:val="0"/>
          <w:divBdr>
            <w:top w:val="none" w:sz="0" w:space="0" w:color="auto"/>
            <w:left w:val="none" w:sz="0" w:space="0" w:color="auto"/>
            <w:bottom w:val="none" w:sz="0" w:space="0" w:color="auto"/>
            <w:right w:val="none" w:sz="0" w:space="0" w:color="auto"/>
          </w:divBdr>
        </w:div>
        <w:div w:id="1619264827">
          <w:marLeft w:val="907"/>
          <w:marRight w:val="0"/>
          <w:marTop w:val="168"/>
          <w:marBottom w:val="0"/>
          <w:divBdr>
            <w:top w:val="none" w:sz="0" w:space="0" w:color="auto"/>
            <w:left w:val="none" w:sz="0" w:space="0" w:color="auto"/>
            <w:bottom w:val="none" w:sz="0" w:space="0" w:color="auto"/>
            <w:right w:val="none" w:sz="0" w:space="0" w:color="auto"/>
          </w:divBdr>
        </w:div>
        <w:div w:id="1811433246">
          <w:marLeft w:val="907"/>
          <w:marRight w:val="0"/>
          <w:marTop w:val="168"/>
          <w:marBottom w:val="0"/>
          <w:divBdr>
            <w:top w:val="none" w:sz="0" w:space="0" w:color="auto"/>
            <w:left w:val="none" w:sz="0" w:space="0" w:color="auto"/>
            <w:bottom w:val="none" w:sz="0" w:space="0" w:color="auto"/>
            <w:right w:val="none" w:sz="0" w:space="0" w:color="auto"/>
          </w:divBdr>
        </w:div>
      </w:divsChild>
    </w:div>
    <w:div w:id="1662997971">
      <w:bodyDiv w:val="1"/>
      <w:marLeft w:val="0"/>
      <w:marRight w:val="0"/>
      <w:marTop w:val="0"/>
      <w:marBottom w:val="0"/>
      <w:divBdr>
        <w:top w:val="none" w:sz="0" w:space="0" w:color="auto"/>
        <w:left w:val="none" w:sz="0" w:space="0" w:color="auto"/>
        <w:bottom w:val="none" w:sz="0" w:space="0" w:color="auto"/>
        <w:right w:val="none" w:sz="0" w:space="0" w:color="auto"/>
      </w:divBdr>
      <w:divsChild>
        <w:div w:id="557086941">
          <w:marLeft w:val="1512"/>
          <w:marRight w:val="0"/>
          <w:marTop w:val="168"/>
          <w:marBottom w:val="0"/>
          <w:divBdr>
            <w:top w:val="none" w:sz="0" w:space="0" w:color="auto"/>
            <w:left w:val="none" w:sz="0" w:space="0" w:color="auto"/>
            <w:bottom w:val="none" w:sz="0" w:space="0" w:color="auto"/>
            <w:right w:val="none" w:sz="0" w:space="0" w:color="auto"/>
          </w:divBdr>
        </w:div>
        <w:div w:id="770394630">
          <w:marLeft w:val="1512"/>
          <w:marRight w:val="0"/>
          <w:marTop w:val="168"/>
          <w:marBottom w:val="0"/>
          <w:divBdr>
            <w:top w:val="none" w:sz="0" w:space="0" w:color="auto"/>
            <w:left w:val="none" w:sz="0" w:space="0" w:color="auto"/>
            <w:bottom w:val="none" w:sz="0" w:space="0" w:color="auto"/>
            <w:right w:val="none" w:sz="0" w:space="0" w:color="auto"/>
          </w:divBdr>
        </w:div>
        <w:div w:id="1185943824">
          <w:marLeft w:val="1512"/>
          <w:marRight w:val="0"/>
          <w:marTop w:val="168"/>
          <w:marBottom w:val="0"/>
          <w:divBdr>
            <w:top w:val="none" w:sz="0" w:space="0" w:color="auto"/>
            <w:left w:val="none" w:sz="0" w:space="0" w:color="auto"/>
            <w:bottom w:val="none" w:sz="0" w:space="0" w:color="auto"/>
            <w:right w:val="none" w:sz="0" w:space="0" w:color="auto"/>
          </w:divBdr>
        </w:div>
        <w:div w:id="1414355867">
          <w:marLeft w:val="1512"/>
          <w:marRight w:val="0"/>
          <w:marTop w:val="168"/>
          <w:marBottom w:val="0"/>
          <w:divBdr>
            <w:top w:val="none" w:sz="0" w:space="0" w:color="auto"/>
            <w:left w:val="none" w:sz="0" w:space="0" w:color="auto"/>
            <w:bottom w:val="none" w:sz="0" w:space="0" w:color="auto"/>
            <w:right w:val="none" w:sz="0" w:space="0" w:color="auto"/>
          </w:divBdr>
        </w:div>
        <w:div w:id="1729837932">
          <w:marLeft w:val="1512"/>
          <w:marRight w:val="0"/>
          <w:marTop w:val="168"/>
          <w:marBottom w:val="0"/>
          <w:divBdr>
            <w:top w:val="none" w:sz="0" w:space="0" w:color="auto"/>
            <w:left w:val="none" w:sz="0" w:space="0" w:color="auto"/>
            <w:bottom w:val="none" w:sz="0" w:space="0" w:color="auto"/>
            <w:right w:val="none" w:sz="0" w:space="0" w:color="auto"/>
          </w:divBdr>
        </w:div>
        <w:div w:id="2042125309">
          <w:marLeft w:val="1512"/>
          <w:marRight w:val="0"/>
          <w:marTop w:val="168"/>
          <w:marBottom w:val="0"/>
          <w:divBdr>
            <w:top w:val="none" w:sz="0" w:space="0" w:color="auto"/>
            <w:left w:val="none" w:sz="0" w:space="0" w:color="auto"/>
            <w:bottom w:val="none" w:sz="0" w:space="0" w:color="auto"/>
            <w:right w:val="none" w:sz="0" w:space="0" w:color="auto"/>
          </w:divBdr>
        </w:div>
      </w:divsChild>
    </w:div>
    <w:div w:id="1716540013">
      <w:bodyDiv w:val="1"/>
      <w:marLeft w:val="0"/>
      <w:marRight w:val="0"/>
      <w:marTop w:val="0"/>
      <w:marBottom w:val="0"/>
      <w:divBdr>
        <w:top w:val="none" w:sz="0" w:space="0" w:color="auto"/>
        <w:left w:val="none" w:sz="0" w:space="0" w:color="auto"/>
        <w:bottom w:val="none" w:sz="0" w:space="0" w:color="auto"/>
        <w:right w:val="none" w:sz="0" w:space="0" w:color="auto"/>
      </w:divBdr>
    </w:div>
    <w:div w:id="1784960116">
      <w:bodyDiv w:val="1"/>
      <w:marLeft w:val="0"/>
      <w:marRight w:val="0"/>
      <w:marTop w:val="0"/>
      <w:marBottom w:val="0"/>
      <w:divBdr>
        <w:top w:val="none" w:sz="0" w:space="0" w:color="auto"/>
        <w:left w:val="none" w:sz="0" w:space="0" w:color="auto"/>
        <w:bottom w:val="none" w:sz="0" w:space="0" w:color="auto"/>
        <w:right w:val="none" w:sz="0" w:space="0" w:color="auto"/>
      </w:divBdr>
      <w:divsChild>
        <w:div w:id="314650069">
          <w:marLeft w:val="374"/>
          <w:marRight w:val="0"/>
          <w:marTop w:val="288"/>
          <w:marBottom w:val="0"/>
          <w:divBdr>
            <w:top w:val="none" w:sz="0" w:space="0" w:color="auto"/>
            <w:left w:val="none" w:sz="0" w:space="0" w:color="auto"/>
            <w:bottom w:val="none" w:sz="0" w:space="0" w:color="auto"/>
            <w:right w:val="none" w:sz="0" w:space="0" w:color="auto"/>
          </w:divBdr>
        </w:div>
      </w:divsChild>
    </w:div>
    <w:div w:id="1828398179">
      <w:bodyDiv w:val="1"/>
      <w:marLeft w:val="0"/>
      <w:marRight w:val="0"/>
      <w:marTop w:val="0"/>
      <w:marBottom w:val="0"/>
      <w:divBdr>
        <w:top w:val="none" w:sz="0" w:space="0" w:color="auto"/>
        <w:left w:val="none" w:sz="0" w:space="0" w:color="auto"/>
        <w:bottom w:val="none" w:sz="0" w:space="0" w:color="auto"/>
        <w:right w:val="none" w:sz="0" w:space="0" w:color="auto"/>
      </w:divBdr>
      <w:divsChild>
        <w:div w:id="996764649">
          <w:marLeft w:val="547"/>
          <w:marRight w:val="0"/>
          <w:marTop w:val="154"/>
          <w:marBottom w:val="0"/>
          <w:divBdr>
            <w:top w:val="none" w:sz="0" w:space="0" w:color="auto"/>
            <w:left w:val="none" w:sz="0" w:space="0" w:color="auto"/>
            <w:bottom w:val="none" w:sz="0" w:space="0" w:color="auto"/>
            <w:right w:val="none" w:sz="0" w:space="0" w:color="auto"/>
          </w:divBdr>
        </w:div>
      </w:divsChild>
    </w:div>
    <w:div w:id="1829862809">
      <w:bodyDiv w:val="1"/>
      <w:marLeft w:val="0"/>
      <w:marRight w:val="0"/>
      <w:marTop w:val="0"/>
      <w:marBottom w:val="0"/>
      <w:divBdr>
        <w:top w:val="none" w:sz="0" w:space="0" w:color="auto"/>
        <w:left w:val="none" w:sz="0" w:space="0" w:color="auto"/>
        <w:bottom w:val="none" w:sz="0" w:space="0" w:color="auto"/>
        <w:right w:val="none" w:sz="0" w:space="0" w:color="auto"/>
      </w:divBdr>
      <w:divsChild>
        <w:div w:id="2027510927">
          <w:marLeft w:val="374"/>
          <w:marRight w:val="0"/>
          <w:marTop w:val="288"/>
          <w:marBottom w:val="0"/>
          <w:divBdr>
            <w:top w:val="none" w:sz="0" w:space="0" w:color="auto"/>
            <w:left w:val="none" w:sz="0" w:space="0" w:color="auto"/>
            <w:bottom w:val="none" w:sz="0" w:space="0" w:color="auto"/>
            <w:right w:val="none" w:sz="0" w:space="0" w:color="auto"/>
          </w:divBdr>
        </w:div>
      </w:divsChild>
    </w:div>
    <w:div w:id="2015064338">
      <w:bodyDiv w:val="1"/>
      <w:marLeft w:val="0"/>
      <w:marRight w:val="0"/>
      <w:marTop w:val="0"/>
      <w:marBottom w:val="0"/>
      <w:divBdr>
        <w:top w:val="none" w:sz="0" w:space="0" w:color="auto"/>
        <w:left w:val="none" w:sz="0" w:space="0" w:color="auto"/>
        <w:bottom w:val="none" w:sz="0" w:space="0" w:color="auto"/>
        <w:right w:val="none" w:sz="0" w:space="0" w:color="auto"/>
      </w:divBdr>
      <w:divsChild>
        <w:div w:id="169417954">
          <w:marLeft w:val="806"/>
          <w:marRight w:val="0"/>
          <w:marTop w:val="154"/>
          <w:marBottom w:val="0"/>
          <w:divBdr>
            <w:top w:val="none" w:sz="0" w:space="0" w:color="auto"/>
            <w:left w:val="none" w:sz="0" w:space="0" w:color="auto"/>
            <w:bottom w:val="none" w:sz="0" w:space="0" w:color="auto"/>
            <w:right w:val="none" w:sz="0" w:space="0" w:color="auto"/>
          </w:divBdr>
        </w:div>
        <w:div w:id="205410418">
          <w:marLeft w:val="1166"/>
          <w:marRight w:val="0"/>
          <w:marTop w:val="134"/>
          <w:marBottom w:val="0"/>
          <w:divBdr>
            <w:top w:val="none" w:sz="0" w:space="0" w:color="auto"/>
            <w:left w:val="none" w:sz="0" w:space="0" w:color="auto"/>
            <w:bottom w:val="none" w:sz="0" w:space="0" w:color="auto"/>
            <w:right w:val="none" w:sz="0" w:space="0" w:color="auto"/>
          </w:divBdr>
        </w:div>
        <w:div w:id="1004090258">
          <w:marLeft w:val="1166"/>
          <w:marRight w:val="0"/>
          <w:marTop w:val="134"/>
          <w:marBottom w:val="0"/>
          <w:divBdr>
            <w:top w:val="none" w:sz="0" w:space="0" w:color="auto"/>
            <w:left w:val="none" w:sz="0" w:space="0" w:color="auto"/>
            <w:bottom w:val="none" w:sz="0" w:space="0" w:color="auto"/>
            <w:right w:val="none" w:sz="0" w:space="0" w:color="auto"/>
          </w:divBdr>
        </w:div>
        <w:div w:id="1598979868">
          <w:marLeft w:val="806"/>
          <w:marRight w:val="0"/>
          <w:marTop w:val="154"/>
          <w:marBottom w:val="0"/>
          <w:divBdr>
            <w:top w:val="none" w:sz="0" w:space="0" w:color="auto"/>
            <w:left w:val="none" w:sz="0" w:space="0" w:color="auto"/>
            <w:bottom w:val="none" w:sz="0" w:space="0" w:color="auto"/>
            <w:right w:val="none" w:sz="0" w:space="0" w:color="auto"/>
          </w:divBdr>
        </w:div>
        <w:div w:id="1908345673">
          <w:marLeft w:val="806"/>
          <w:marRight w:val="0"/>
          <w:marTop w:val="154"/>
          <w:marBottom w:val="0"/>
          <w:divBdr>
            <w:top w:val="none" w:sz="0" w:space="0" w:color="auto"/>
            <w:left w:val="none" w:sz="0" w:space="0" w:color="auto"/>
            <w:bottom w:val="none" w:sz="0" w:space="0" w:color="auto"/>
            <w:right w:val="none" w:sz="0" w:space="0" w:color="auto"/>
          </w:divBdr>
        </w:div>
      </w:divsChild>
    </w:div>
    <w:div w:id="2110998737">
      <w:bodyDiv w:val="1"/>
      <w:marLeft w:val="0"/>
      <w:marRight w:val="0"/>
      <w:marTop w:val="0"/>
      <w:marBottom w:val="0"/>
      <w:divBdr>
        <w:top w:val="none" w:sz="0" w:space="0" w:color="auto"/>
        <w:left w:val="none" w:sz="0" w:space="0" w:color="auto"/>
        <w:bottom w:val="none" w:sz="0" w:space="0" w:color="auto"/>
        <w:right w:val="none" w:sz="0" w:space="0" w:color="auto"/>
      </w:divBdr>
      <w:divsChild>
        <w:div w:id="1390879296">
          <w:marLeft w:val="547"/>
          <w:marRight w:val="0"/>
          <w:marTop w:val="134"/>
          <w:marBottom w:val="0"/>
          <w:divBdr>
            <w:top w:val="none" w:sz="0" w:space="0" w:color="auto"/>
            <w:left w:val="none" w:sz="0" w:space="0" w:color="auto"/>
            <w:bottom w:val="none" w:sz="0" w:space="0" w:color="auto"/>
            <w:right w:val="none" w:sz="0" w:space="0" w:color="auto"/>
          </w:divBdr>
        </w:div>
      </w:divsChild>
    </w:div>
    <w:div w:id="2130469209">
      <w:bodyDiv w:val="1"/>
      <w:marLeft w:val="0"/>
      <w:marRight w:val="0"/>
      <w:marTop w:val="0"/>
      <w:marBottom w:val="0"/>
      <w:divBdr>
        <w:top w:val="none" w:sz="0" w:space="0" w:color="auto"/>
        <w:left w:val="none" w:sz="0" w:space="0" w:color="auto"/>
        <w:bottom w:val="none" w:sz="0" w:space="0" w:color="auto"/>
        <w:right w:val="none" w:sz="0" w:space="0" w:color="auto"/>
      </w:divBdr>
      <w:divsChild>
        <w:div w:id="153763442">
          <w:marLeft w:val="1166"/>
          <w:marRight w:val="0"/>
          <w:marTop w:val="134"/>
          <w:marBottom w:val="0"/>
          <w:divBdr>
            <w:top w:val="none" w:sz="0" w:space="0" w:color="auto"/>
            <w:left w:val="none" w:sz="0" w:space="0" w:color="auto"/>
            <w:bottom w:val="none" w:sz="0" w:space="0" w:color="auto"/>
            <w:right w:val="none" w:sz="0" w:space="0" w:color="auto"/>
          </w:divBdr>
        </w:div>
        <w:div w:id="167331346">
          <w:marLeft w:val="806"/>
          <w:marRight w:val="0"/>
          <w:marTop w:val="154"/>
          <w:marBottom w:val="0"/>
          <w:divBdr>
            <w:top w:val="none" w:sz="0" w:space="0" w:color="auto"/>
            <w:left w:val="none" w:sz="0" w:space="0" w:color="auto"/>
            <w:bottom w:val="none" w:sz="0" w:space="0" w:color="auto"/>
            <w:right w:val="none" w:sz="0" w:space="0" w:color="auto"/>
          </w:divBdr>
        </w:div>
        <w:div w:id="173768046">
          <w:marLeft w:val="806"/>
          <w:marRight w:val="0"/>
          <w:marTop w:val="154"/>
          <w:marBottom w:val="0"/>
          <w:divBdr>
            <w:top w:val="none" w:sz="0" w:space="0" w:color="auto"/>
            <w:left w:val="none" w:sz="0" w:space="0" w:color="auto"/>
            <w:bottom w:val="none" w:sz="0" w:space="0" w:color="auto"/>
            <w:right w:val="none" w:sz="0" w:space="0" w:color="auto"/>
          </w:divBdr>
        </w:div>
        <w:div w:id="267978966">
          <w:marLeft w:val="1166"/>
          <w:marRight w:val="0"/>
          <w:marTop w:val="134"/>
          <w:marBottom w:val="0"/>
          <w:divBdr>
            <w:top w:val="none" w:sz="0" w:space="0" w:color="auto"/>
            <w:left w:val="none" w:sz="0" w:space="0" w:color="auto"/>
            <w:bottom w:val="none" w:sz="0" w:space="0" w:color="auto"/>
            <w:right w:val="none" w:sz="0" w:space="0" w:color="auto"/>
          </w:divBdr>
        </w:div>
        <w:div w:id="500587069">
          <w:marLeft w:val="1166"/>
          <w:marRight w:val="0"/>
          <w:marTop w:val="134"/>
          <w:marBottom w:val="0"/>
          <w:divBdr>
            <w:top w:val="none" w:sz="0" w:space="0" w:color="auto"/>
            <w:left w:val="none" w:sz="0" w:space="0" w:color="auto"/>
            <w:bottom w:val="none" w:sz="0" w:space="0" w:color="auto"/>
            <w:right w:val="none" w:sz="0" w:space="0" w:color="auto"/>
          </w:divBdr>
        </w:div>
        <w:div w:id="1319308970">
          <w:marLeft w:val="1166"/>
          <w:marRight w:val="0"/>
          <w:marTop w:val="134"/>
          <w:marBottom w:val="0"/>
          <w:divBdr>
            <w:top w:val="none" w:sz="0" w:space="0" w:color="auto"/>
            <w:left w:val="none" w:sz="0" w:space="0" w:color="auto"/>
            <w:bottom w:val="none" w:sz="0" w:space="0" w:color="auto"/>
            <w:right w:val="none" w:sz="0" w:space="0" w:color="auto"/>
          </w:divBdr>
        </w:div>
        <w:div w:id="1714965669">
          <w:marLeft w:val="806"/>
          <w:marRight w:val="0"/>
          <w:marTop w:val="154"/>
          <w:marBottom w:val="0"/>
          <w:divBdr>
            <w:top w:val="none" w:sz="0" w:space="0" w:color="auto"/>
            <w:left w:val="none" w:sz="0" w:space="0" w:color="auto"/>
            <w:bottom w:val="none" w:sz="0" w:space="0" w:color="auto"/>
            <w:right w:val="none" w:sz="0" w:space="0" w:color="auto"/>
          </w:divBdr>
        </w:div>
        <w:div w:id="1996949995">
          <w:marLeft w:val="1166"/>
          <w:marRight w:val="0"/>
          <w:marTop w:val="134"/>
          <w:marBottom w:val="0"/>
          <w:divBdr>
            <w:top w:val="none" w:sz="0" w:space="0" w:color="auto"/>
            <w:left w:val="none" w:sz="0" w:space="0" w:color="auto"/>
            <w:bottom w:val="none" w:sz="0" w:space="0" w:color="auto"/>
            <w:right w:val="none" w:sz="0" w:space="0" w:color="auto"/>
          </w:divBdr>
        </w:div>
      </w:divsChild>
    </w:div>
    <w:div w:id="2143229860">
      <w:bodyDiv w:val="1"/>
      <w:marLeft w:val="0"/>
      <w:marRight w:val="0"/>
      <w:marTop w:val="0"/>
      <w:marBottom w:val="0"/>
      <w:divBdr>
        <w:top w:val="none" w:sz="0" w:space="0" w:color="auto"/>
        <w:left w:val="none" w:sz="0" w:space="0" w:color="auto"/>
        <w:bottom w:val="none" w:sz="0" w:space="0" w:color="auto"/>
        <w:right w:val="none" w:sz="0" w:space="0" w:color="auto"/>
      </w:divBdr>
      <w:divsChild>
        <w:div w:id="204146598">
          <w:marLeft w:val="547"/>
          <w:marRight w:val="0"/>
          <w:marTop w:val="17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11</Pages>
  <Words>2350</Words>
  <Characters>13400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mocher</dc:creator>
  <cp:keywords/>
  <dc:description/>
  <cp:lastModifiedBy>Windows User</cp:lastModifiedBy>
  <cp:revision>11</cp:revision>
  <cp:lastPrinted>2013-03-29T08:30:00Z</cp:lastPrinted>
  <dcterms:created xsi:type="dcterms:W3CDTF">2020-03-31T02:08:00Z</dcterms:created>
  <dcterms:modified xsi:type="dcterms:W3CDTF">2020-05-10T03:55:00Z</dcterms:modified>
</cp:coreProperties>
</file>